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05534" w14:textId="77777777" w:rsidR="004F4FF8" w:rsidRDefault="004F4FF8" w:rsidP="00942E73">
      <w:pPr>
        <w:jc w:val="center"/>
        <w:rPr>
          <w:b/>
        </w:rPr>
      </w:pPr>
      <w:r>
        <w:rPr>
          <w:b/>
        </w:rPr>
        <w:t>Итоговая контрольная работа по русскому языку</w:t>
      </w:r>
    </w:p>
    <w:p w14:paraId="36785401" w14:textId="77777777" w:rsidR="004F4FF8" w:rsidRDefault="004F4FF8" w:rsidP="00942E73">
      <w:pPr>
        <w:jc w:val="center"/>
        <w:rPr>
          <w:b/>
        </w:rPr>
      </w:pPr>
    </w:p>
    <w:p w14:paraId="38EC1B72" w14:textId="5F22C042" w:rsidR="00942E73" w:rsidRDefault="00942E73" w:rsidP="00B84C99">
      <w:pPr>
        <w:jc w:val="center"/>
      </w:pPr>
      <w:r>
        <w:rPr>
          <w:b/>
        </w:rPr>
        <w:t>Часть 1</w:t>
      </w:r>
    </w:p>
    <w:p w14:paraId="54E5B782" w14:textId="77777777" w:rsidR="00942E73" w:rsidRDefault="00942E73" w:rsidP="00942E73">
      <w:pPr>
        <w:keepNext/>
        <w:keepLines/>
        <w:framePr w:w="629" w:hSpace="181" w:vSpace="45" w:wrap="around" w:vAnchor="text" w:hAnchor="page" w:x="862" w:y="72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</w:t>
      </w:r>
    </w:p>
    <w:p w14:paraId="0BBDE0EE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0E6AB0C1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слове букв больше, чем звуков?</w:t>
      </w: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0AFF4D9B" w14:textId="77777777" w:rsidTr="00942E73">
        <w:tc>
          <w:tcPr>
            <w:tcW w:w="397" w:type="dxa"/>
            <w:hideMark/>
          </w:tcPr>
          <w:p w14:paraId="2E0B889F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7" w:type="dxa"/>
            <w:hideMark/>
          </w:tcPr>
          <w:p w14:paraId="0B85118F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язык</w:t>
            </w:r>
          </w:p>
        </w:tc>
      </w:tr>
      <w:tr w:rsidR="00942E73" w14:paraId="1DFE79A7" w14:textId="77777777" w:rsidTr="00942E73">
        <w:tc>
          <w:tcPr>
            <w:tcW w:w="397" w:type="dxa"/>
            <w:hideMark/>
          </w:tcPr>
          <w:p w14:paraId="7F50DEB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7" w:type="dxa"/>
            <w:hideMark/>
          </w:tcPr>
          <w:p w14:paraId="5C7C0CA8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маячить</w:t>
            </w:r>
          </w:p>
        </w:tc>
      </w:tr>
      <w:tr w:rsidR="00942E73" w14:paraId="05CF9F9A" w14:textId="77777777" w:rsidTr="00942E73">
        <w:tc>
          <w:tcPr>
            <w:tcW w:w="397" w:type="dxa"/>
            <w:hideMark/>
          </w:tcPr>
          <w:p w14:paraId="468DAF5E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7" w:type="dxa"/>
            <w:hideMark/>
          </w:tcPr>
          <w:p w14:paraId="448D8FBA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</w:t>
            </w:r>
          </w:p>
        </w:tc>
      </w:tr>
      <w:tr w:rsidR="00942E73" w14:paraId="047F0EFB" w14:textId="77777777" w:rsidTr="00942E73">
        <w:tc>
          <w:tcPr>
            <w:tcW w:w="397" w:type="dxa"/>
            <w:hideMark/>
          </w:tcPr>
          <w:p w14:paraId="092A7FEF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7" w:type="dxa"/>
            <w:hideMark/>
          </w:tcPr>
          <w:p w14:paraId="3E7AB503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меньше</w:t>
            </w:r>
          </w:p>
        </w:tc>
      </w:tr>
    </w:tbl>
    <w:p w14:paraId="196E7353" w14:textId="77777777" w:rsidR="00942E73" w:rsidRDefault="00942E73" w:rsidP="00942E73">
      <w:pPr>
        <w:keepLines/>
        <w:rPr>
          <w:sz w:val="20"/>
          <w:szCs w:val="20"/>
        </w:rPr>
      </w:pPr>
    </w:p>
    <w:p w14:paraId="3D4AFD36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</w:t>
      </w:r>
    </w:p>
    <w:p w14:paraId="00E0D417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4C35372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слове верно выделена буква, о</w:t>
      </w:r>
      <w:bookmarkStart w:id="0" w:name="_GoBack"/>
      <w:bookmarkEnd w:id="0"/>
      <w:r>
        <w:rPr>
          <w:sz w:val="20"/>
          <w:szCs w:val="20"/>
        </w:rPr>
        <w:t>бозначающая ударный гласный звук?</w:t>
      </w: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1F3C0511" w14:textId="77777777" w:rsidTr="00942E73">
        <w:tc>
          <w:tcPr>
            <w:tcW w:w="397" w:type="dxa"/>
            <w:hideMark/>
          </w:tcPr>
          <w:p w14:paraId="30924B08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7" w:type="dxa"/>
            <w:hideMark/>
          </w:tcPr>
          <w:p w14:paraId="7755521C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нАверх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942E73" w14:paraId="3F7EEAE3" w14:textId="77777777" w:rsidTr="00942E73">
        <w:tc>
          <w:tcPr>
            <w:tcW w:w="397" w:type="dxa"/>
            <w:hideMark/>
          </w:tcPr>
          <w:p w14:paraId="5C9B319E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7" w:type="dxa"/>
            <w:hideMark/>
          </w:tcPr>
          <w:p w14:paraId="48CB6F7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клялАсь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942E73" w14:paraId="216A0273" w14:textId="77777777" w:rsidTr="00942E73">
        <w:tc>
          <w:tcPr>
            <w:tcW w:w="397" w:type="dxa"/>
            <w:hideMark/>
          </w:tcPr>
          <w:p w14:paraId="0305E015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7" w:type="dxa"/>
            <w:hideMark/>
          </w:tcPr>
          <w:p w14:paraId="1372426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отрОчество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942E73" w14:paraId="22C81902" w14:textId="77777777" w:rsidTr="00942E73">
        <w:tc>
          <w:tcPr>
            <w:tcW w:w="397" w:type="dxa"/>
            <w:hideMark/>
          </w:tcPr>
          <w:p w14:paraId="7AECB38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7" w:type="dxa"/>
            <w:hideMark/>
          </w:tcPr>
          <w:p w14:paraId="65AFC291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сОзыв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1741D84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0E9D4F36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A3</w:t>
      </w:r>
    </w:p>
    <w:p w14:paraId="43F480A4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 xml:space="preserve">В каком предложении вместо слова </w:t>
      </w:r>
      <w:r>
        <w:rPr>
          <w:bCs/>
          <w:iCs/>
          <w:sz w:val="20"/>
          <w:szCs w:val="20"/>
        </w:rPr>
        <w:t xml:space="preserve">ИНФОРМАЦИОННЫЙ </w:t>
      </w:r>
      <w:r>
        <w:rPr>
          <w:sz w:val="20"/>
          <w:szCs w:val="20"/>
        </w:rPr>
        <w:t xml:space="preserve">нужно употребить </w:t>
      </w:r>
      <w:r>
        <w:rPr>
          <w:bCs/>
          <w:iCs/>
          <w:sz w:val="20"/>
          <w:szCs w:val="20"/>
        </w:rPr>
        <w:t>ИНФОРМАТИВНЫЙ</w:t>
      </w:r>
      <w:r>
        <w:rPr>
          <w:sz w:val="20"/>
          <w:szCs w:val="20"/>
        </w:rPr>
        <w:t xml:space="preserve">? </w:t>
      </w:r>
    </w:p>
    <w:p w14:paraId="15F7EBFF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6A0782D6" w14:textId="77777777" w:rsidTr="00942E73">
        <w:tc>
          <w:tcPr>
            <w:tcW w:w="397" w:type="dxa"/>
            <w:hideMark/>
          </w:tcPr>
          <w:p w14:paraId="6325560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2A6118F7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Последние десятилетия характеризуются широким распространением разнообразных средств массовой информации, в том числе представленных в электронном виде на различных </w:t>
            </w:r>
            <w:r>
              <w:rPr>
                <w:bCs/>
                <w:iCs/>
                <w:sz w:val="20"/>
                <w:szCs w:val="20"/>
              </w:rPr>
              <w:t xml:space="preserve">ИНФОРМАЦИОННЫХ </w:t>
            </w:r>
            <w:r>
              <w:rPr>
                <w:sz w:val="20"/>
                <w:szCs w:val="20"/>
              </w:rPr>
              <w:t>носителях.</w:t>
            </w:r>
          </w:p>
        </w:tc>
      </w:tr>
      <w:tr w:rsidR="00942E73" w14:paraId="3BFCE4C3" w14:textId="77777777" w:rsidTr="00942E73">
        <w:tc>
          <w:tcPr>
            <w:tcW w:w="397" w:type="dxa"/>
            <w:hideMark/>
          </w:tcPr>
          <w:p w14:paraId="3D33340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70605DD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Дмитрия Олеговича назначили руководителем новой </w:t>
            </w:r>
            <w:r>
              <w:rPr>
                <w:bCs/>
                <w:iCs/>
                <w:sz w:val="20"/>
                <w:szCs w:val="20"/>
              </w:rPr>
              <w:t xml:space="preserve">ИНФОРМАЦИОННОЙ </w:t>
            </w:r>
            <w:r>
              <w:rPr>
                <w:sz w:val="20"/>
                <w:szCs w:val="20"/>
              </w:rPr>
              <w:t>телепрограммы.</w:t>
            </w:r>
          </w:p>
        </w:tc>
      </w:tr>
      <w:tr w:rsidR="00942E73" w14:paraId="673A70D1" w14:textId="77777777" w:rsidTr="00942E73">
        <w:tc>
          <w:tcPr>
            <w:tcW w:w="397" w:type="dxa"/>
            <w:hideMark/>
          </w:tcPr>
          <w:p w14:paraId="6FE0D6C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1F9D0E4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Опубликованная в журнале статья показалась мне весьма </w:t>
            </w:r>
            <w:r>
              <w:rPr>
                <w:bCs/>
                <w:iCs/>
                <w:sz w:val="20"/>
                <w:szCs w:val="20"/>
              </w:rPr>
              <w:t xml:space="preserve">ИНФОРМАЦИОННОЙ </w:t>
            </w:r>
            <w:r>
              <w:rPr>
                <w:sz w:val="20"/>
                <w:szCs w:val="20"/>
              </w:rPr>
              <w:t>и поэтому очень полезной.</w:t>
            </w:r>
          </w:p>
        </w:tc>
      </w:tr>
      <w:tr w:rsidR="00942E73" w14:paraId="24268455" w14:textId="77777777" w:rsidTr="00942E73">
        <w:tc>
          <w:tcPr>
            <w:tcW w:w="397" w:type="dxa"/>
            <w:hideMark/>
          </w:tcPr>
          <w:p w14:paraId="480701C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4FDB1E4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Современные </w:t>
            </w:r>
            <w:r>
              <w:rPr>
                <w:bCs/>
                <w:iCs/>
                <w:sz w:val="20"/>
                <w:szCs w:val="20"/>
              </w:rPr>
              <w:t xml:space="preserve">ИНФОРМАЦИОННЫЕ </w:t>
            </w:r>
            <w:r>
              <w:rPr>
                <w:sz w:val="20"/>
                <w:szCs w:val="20"/>
              </w:rPr>
              <w:t xml:space="preserve">технологии помогают успешно и быстро решать многие проблемы.  </w:t>
            </w:r>
          </w:p>
        </w:tc>
      </w:tr>
    </w:tbl>
    <w:p w14:paraId="74AF7D3A" w14:textId="77777777" w:rsidR="00942E73" w:rsidRDefault="00942E73" w:rsidP="00942E73">
      <w:pPr>
        <w:keepLines/>
        <w:rPr>
          <w:sz w:val="20"/>
          <w:szCs w:val="20"/>
        </w:rPr>
      </w:pPr>
    </w:p>
    <w:p w14:paraId="0B641DCC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A4</w:t>
      </w:r>
    </w:p>
    <w:p w14:paraId="1AD7DB2D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66000C6F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Укажите пример с ошибкой в образовании формы слова.</w:t>
      </w:r>
    </w:p>
    <w:tbl>
      <w:tblPr>
        <w:tblW w:w="867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273"/>
      </w:tblGrid>
      <w:tr w:rsidR="00942E73" w14:paraId="65EFA726" w14:textId="77777777" w:rsidTr="00942E73">
        <w:tc>
          <w:tcPr>
            <w:tcW w:w="397" w:type="dxa"/>
            <w:hideMark/>
          </w:tcPr>
          <w:p w14:paraId="2AE9FC4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70" w:type="dxa"/>
            <w:hideMark/>
          </w:tcPr>
          <w:p w14:paraId="6D80169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 туфель</w:t>
            </w:r>
          </w:p>
        </w:tc>
      </w:tr>
      <w:tr w:rsidR="00942E73" w14:paraId="27F44EAF" w14:textId="77777777" w:rsidTr="00942E73">
        <w:tc>
          <w:tcPr>
            <w:tcW w:w="397" w:type="dxa"/>
            <w:hideMark/>
          </w:tcPr>
          <w:p w14:paraId="35EC463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70" w:type="dxa"/>
            <w:hideMark/>
          </w:tcPr>
          <w:p w14:paraId="444F0EB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несколько полотенец</w:t>
            </w:r>
          </w:p>
        </w:tc>
      </w:tr>
      <w:tr w:rsidR="00942E73" w14:paraId="1D68144D" w14:textId="77777777" w:rsidTr="00942E73">
        <w:tc>
          <w:tcPr>
            <w:tcW w:w="397" w:type="dxa"/>
            <w:hideMark/>
          </w:tcPr>
          <w:p w14:paraId="627B5EF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70" w:type="dxa"/>
            <w:hideMark/>
          </w:tcPr>
          <w:p w14:paraId="31F84B2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опытные доктора</w:t>
            </w:r>
          </w:p>
        </w:tc>
      </w:tr>
      <w:tr w:rsidR="00942E73" w14:paraId="6B8C1024" w14:textId="77777777" w:rsidTr="00942E73">
        <w:tc>
          <w:tcPr>
            <w:tcW w:w="397" w:type="dxa"/>
            <w:hideMark/>
          </w:tcPr>
          <w:p w14:paraId="3CDF8E7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70" w:type="dxa"/>
            <w:hideMark/>
          </w:tcPr>
          <w:p w14:paraId="676A13F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около </w:t>
            </w:r>
            <w:proofErr w:type="spellStart"/>
            <w:r>
              <w:rPr>
                <w:sz w:val="20"/>
                <w:szCs w:val="20"/>
              </w:rPr>
              <w:t>пятиста</w:t>
            </w:r>
            <w:proofErr w:type="spellEnd"/>
            <w:r>
              <w:rPr>
                <w:sz w:val="20"/>
                <w:szCs w:val="20"/>
              </w:rPr>
              <w:t xml:space="preserve"> километров</w:t>
            </w:r>
          </w:p>
        </w:tc>
      </w:tr>
    </w:tbl>
    <w:p w14:paraId="77541E20" w14:textId="77777777" w:rsidR="00942E73" w:rsidRDefault="00942E73" w:rsidP="00942E73">
      <w:pPr>
        <w:keepLines/>
        <w:rPr>
          <w:sz w:val="20"/>
          <w:szCs w:val="20"/>
        </w:rPr>
      </w:pPr>
    </w:p>
    <w:p w14:paraId="7114A4F0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A5</w:t>
      </w:r>
    </w:p>
    <w:p w14:paraId="40087A02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203D6B15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Укажите грамматически правильное продолжение предложения.</w:t>
      </w:r>
    </w:p>
    <w:p w14:paraId="6F41BBA0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>Получив начальное домашнее образование в Москве,</w:t>
      </w:r>
    </w:p>
    <w:p w14:paraId="47C7CF67" w14:textId="77777777" w:rsidR="00942E73" w:rsidRDefault="00942E73" w:rsidP="00942E73">
      <w:pPr>
        <w:keepNext/>
        <w:keepLines/>
        <w:ind w:right="-57"/>
        <w:rPr>
          <w:b/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24BC6DFA" w14:textId="77777777" w:rsidTr="00942E73">
        <w:tc>
          <w:tcPr>
            <w:tcW w:w="397" w:type="dxa"/>
            <w:hideMark/>
          </w:tcPr>
          <w:p w14:paraId="576C7A0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7791858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Радищева зачислили в петербургский Пажеский корпус.</w:t>
            </w:r>
          </w:p>
        </w:tc>
      </w:tr>
      <w:tr w:rsidR="00942E73" w14:paraId="213208F5" w14:textId="77777777" w:rsidTr="00942E73">
        <w:tc>
          <w:tcPr>
            <w:tcW w:w="397" w:type="dxa"/>
            <w:hideMark/>
          </w:tcPr>
          <w:p w14:paraId="6BD3D2E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384DF16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двенадцатилетний Радищев поступил в Пажеский корпус в Петербурге.</w:t>
            </w:r>
          </w:p>
        </w:tc>
      </w:tr>
      <w:tr w:rsidR="00942E73" w14:paraId="172A8F50" w14:textId="77777777" w:rsidTr="00942E73">
        <w:tc>
          <w:tcPr>
            <w:tcW w:w="397" w:type="dxa"/>
            <w:hideMark/>
          </w:tcPr>
          <w:p w14:paraId="178E560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4A86244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этого было достаточно для поступления в Пажеский корпус в Петербурге.</w:t>
            </w:r>
          </w:p>
        </w:tc>
      </w:tr>
      <w:tr w:rsidR="00942E73" w14:paraId="4610ED7A" w14:textId="77777777" w:rsidTr="00942E73">
        <w:tc>
          <w:tcPr>
            <w:tcW w:w="397" w:type="dxa"/>
            <w:hideMark/>
          </w:tcPr>
          <w:p w14:paraId="56C8A98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6B1CAC7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дальнейшее обучение Радищева проходило в Петербурге и за границей.</w:t>
            </w:r>
          </w:p>
        </w:tc>
      </w:tr>
    </w:tbl>
    <w:p w14:paraId="12734D98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6C7485C0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A6</w:t>
      </w:r>
    </w:p>
    <w:p w14:paraId="4D3C062B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12C57D5C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Укажите предложение с грамматической ошибкой.</w:t>
      </w: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4AAF1573" w14:textId="77777777" w:rsidTr="00942E73">
        <w:tc>
          <w:tcPr>
            <w:tcW w:w="397" w:type="dxa"/>
            <w:hideMark/>
          </w:tcPr>
          <w:p w14:paraId="3D66EED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2" w:type="dxa"/>
            <w:hideMark/>
          </w:tcPr>
          <w:p w14:paraId="30E48AD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Одним из русских прозаиков начала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века, детально описавшим быт русского народа, был Иван Шмелёв. </w:t>
            </w:r>
          </w:p>
        </w:tc>
      </w:tr>
      <w:tr w:rsidR="00942E73" w14:paraId="1650CCCE" w14:textId="77777777" w:rsidTr="00942E73">
        <w:tc>
          <w:tcPr>
            <w:tcW w:w="397" w:type="dxa"/>
            <w:hideMark/>
          </w:tcPr>
          <w:p w14:paraId="39D6B13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2" w:type="dxa"/>
            <w:hideMark/>
          </w:tcPr>
          <w:p w14:paraId="7C59A66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Все, кто читал пушкинского «Бориса Годунова», помнят бродягу Варлаама.</w:t>
            </w:r>
          </w:p>
        </w:tc>
      </w:tr>
      <w:tr w:rsidR="00942E73" w14:paraId="6626A5E7" w14:textId="77777777" w:rsidTr="00942E73">
        <w:tc>
          <w:tcPr>
            <w:tcW w:w="397" w:type="dxa"/>
            <w:hideMark/>
          </w:tcPr>
          <w:p w14:paraId="34CDAE2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2" w:type="dxa"/>
            <w:hideMark/>
          </w:tcPr>
          <w:p w14:paraId="519F44F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Благодаря искусства Микеланджело современные художники и скульп</w:t>
            </w:r>
            <w:r>
              <w:rPr>
                <w:sz w:val="20"/>
                <w:szCs w:val="20"/>
              </w:rPr>
              <w:softHyphen/>
              <w:t>торы умеют выражать в масштабных формах свои мысли и чувства.</w:t>
            </w:r>
          </w:p>
        </w:tc>
      </w:tr>
      <w:tr w:rsidR="00942E73" w14:paraId="055C8F55" w14:textId="77777777" w:rsidTr="00942E73">
        <w:tc>
          <w:tcPr>
            <w:tcW w:w="397" w:type="dxa"/>
            <w:hideMark/>
          </w:tcPr>
          <w:p w14:paraId="73B782C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2" w:type="dxa"/>
            <w:hideMark/>
          </w:tcPr>
          <w:p w14:paraId="62201F4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Горячо любящим родную культуру предстаёт перед нами Д.С. Лихачёв в книге «Письма о добром и прекрасном».</w:t>
            </w:r>
          </w:p>
        </w:tc>
      </w:tr>
    </w:tbl>
    <w:p w14:paraId="4AF36D9F" w14:textId="77777777" w:rsidR="00942E73" w:rsidRDefault="00942E73" w:rsidP="00942E73">
      <w:pPr>
        <w:keepNext/>
        <w:keepLines/>
        <w:rPr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42E73" w14:paraId="4ADB6958" w14:textId="77777777" w:rsidTr="00942E73">
        <w:trPr>
          <w:trHeight w:val="3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3A02" w14:textId="77777777" w:rsidR="00942E73" w:rsidRDefault="00942E73">
            <w:pPr>
              <w:keepNext/>
              <w:keepLines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t xml:space="preserve">Прочитайте текст и выполните задания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A</w:t>
            </w:r>
            <w:r>
              <w:rPr>
                <w:b/>
                <w:i/>
                <w:noProof/>
                <w:sz w:val="20"/>
                <w:szCs w:val="20"/>
              </w:rPr>
              <w:t xml:space="preserve">7 –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A</w:t>
            </w:r>
            <w:r>
              <w:rPr>
                <w:b/>
                <w:i/>
                <w:noProof/>
                <w:sz w:val="20"/>
                <w:szCs w:val="20"/>
              </w:rPr>
              <w:t>12.</w:t>
            </w:r>
          </w:p>
        </w:tc>
      </w:tr>
    </w:tbl>
    <w:p w14:paraId="5E65304E" w14:textId="77777777" w:rsidR="00942E73" w:rsidRDefault="00942E73" w:rsidP="00942E73">
      <w:pPr>
        <w:rPr>
          <w:noProof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180"/>
      </w:tblGrid>
      <w:tr w:rsidR="00942E73" w14:paraId="3BC66637" w14:textId="77777777" w:rsidTr="00942E73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0A48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1)…</w:t>
            </w:r>
            <w:proofErr w:type="gramEnd"/>
            <w:r>
              <w:rPr>
                <w:sz w:val="20"/>
                <w:szCs w:val="20"/>
              </w:rPr>
              <w:t xml:space="preserve"> (2)Вся другая информация (звуки, изображения) для обработки на компьютере должна быть преобразована в числовую форму. (</w:t>
            </w:r>
            <w:proofErr w:type="gramStart"/>
            <w:r>
              <w:rPr>
                <w:sz w:val="20"/>
                <w:szCs w:val="20"/>
              </w:rPr>
              <w:t>3)Аналогичным</w:t>
            </w:r>
            <w:proofErr w:type="gramEnd"/>
            <w:r>
              <w:rPr>
                <w:sz w:val="20"/>
                <w:szCs w:val="20"/>
              </w:rPr>
              <w:t xml:space="preserve"> образом на компьютере обрабатывается и текстовая информация: при вводе в компьютер каждая буква кодируется определённым числом, а при переводе на внешние устройства по этим числам строятся соответствующие изображения букв. (</w:t>
            </w:r>
            <w:proofErr w:type="gramStart"/>
            <w:r>
              <w:rPr>
                <w:sz w:val="20"/>
                <w:szCs w:val="20"/>
              </w:rPr>
              <w:t>4)Это</w:t>
            </w:r>
            <w:proofErr w:type="gramEnd"/>
            <w:r>
              <w:rPr>
                <w:sz w:val="20"/>
                <w:szCs w:val="20"/>
              </w:rPr>
              <w:t xml:space="preserve"> соответствие между набором букв и числами называется кодировкой символов. (</w:t>
            </w:r>
            <w:proofErr w:type="gramStart"/>
            <w:r>
              <w:rPr>
                <w:sz w:val="20"/>
                <w:szCs w:val="20"/>
              </w:rPr>
              <w:t>5)Все</w:t>
            </w:r>
            <w:proofErr w:type="gramEnd"/>
            <w:r>
              <w:rPr>
                <w:sz w:val="20"/>
                <w:szCs w:val="20"/>
              </w:rPr>
              <w:t xml:space="preserve"> числа в компьютере представляются с помощью нулей и единиц, а не десяти цифр, как это привычно для людей. (6)… компьютеры обычно работают в двоичной системе счисления.</w:t>
            </w:r>
          </w:p>
        </w:tc>
      </w:tr>
    </w:tbl>
    <w:p w14:paraId="454C21C6" w14:textId="77777777" w:rsidR="00942E73" w:rsidRDefault="00942E73" w:rsidP="00942E73">
      <w:pPr>
        <w:rPr>
          <w:sz w:val="20"/>
          <w:szCs w:val="20"/>
        </w:rPr>
      </w:pPr>
    </w:p>
    <w:p w14:paraId="14B881F3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A7</w:t>
      </w:r>
    </w:p>
    <w:p w14:paraId="055DF2AA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 xml:space="preserve">Какое из приведённых ниже предложений должно быть </w:t>
      </w:r>
      <w:r>
        <w:rPr>
          <w:sz w:val="20"/>
          <w:szCs w:val="20"/>
          <w:u w:val="single"/>
        </w:rPr>
        <w:t>первым</w:t>
      </w:r>
      <w:r>
        <w:rPr>
          <w:sz w:val="20"/>
          <w:szCs w:val="20"/>
        </w:rPr>
        <w:t xml:space="preserve"> в этом тексте? </w:t>
      </w:r>
    </w:p>
    <w:tbl>
      <w:tblPr>
        <w:tblW w:w="9210" w:type="dxa"/>
        <w:tblInd w:w="-3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32"/>
        <w:gridCol w:w="8778"/>
      </w:tblGrid>
      <w:tr w:rsidR="00942E73" w14:paraId="31CB1379" w14:textId="77777777" w:rsidTr="00942E73">
        <w:tc>
          <w:tcPr>
            <w:tcW w:w="432" w:type="dxa"/>
            <w:hideMark/>
          </w:tcPr>
          <w:p w14:paraId="00331DC2" w14:textId="77777777" w:rsidR="00942E73" w:rsidRDefault="00942E73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2" w:type="dxa"/>
            <w:hideMark/>
          </w:tcPr>
          <w:p w14:paraId="44093F38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Персональные компьютеры – это универсальные устройства для обработки информации.</w:t>
            </w:r>
          </w:p>
        </w:tc>
      </w:tr>
      <w:tr w:rsidR="00942E73" w14:paraId="6810AF6B" w14:textId="77777777" w:rsidTr="00942E73">
        <w:tc>
          <w:tcPr>
            <w:tcW w:w="432" w:type="dxa"/>
            <w:hideMark/>
          </w:tcPr>
          <w:p w14:paraId="56B6DFCC" w14:textId="77777777" w:rsidR="00942E73" w:rsidRDefault="00942E73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2" w:type="dxa"/>
            <w:hideMark/>
          </w:tcPr>
          <w:p w14:paraId="40B482F4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 может обрабатывать только информацию, представленную в числовой форме.</w:t>
            </w:r>
          </w:p>
        </w:tc>
      </w:tr>
      <w:tr w:rsidR="00942E73" w14:paraId="15E7479C" w14:textId="77777777" w:rsidTr="00942E73">
        <w:tc>
          <w:tcPr>
            <w:tcW w:w="432" w:type="dxa"/>
            <w:hideMark/>
          </w:tcPr>
          <w:p w14:paraId="63268179" w14:textId="77777777" w:rsidR="00942E73" w:rsidRDefault="00942E73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2" w:type="dxa"/>
            <w:hideMark/>
          </w:tcPr>
          <w:p w14:paraId="5741E47C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Вся информация, предназначенная для долговременного пользования, хранится в файлах.</w:t>
            </w:r>
          </w:p>
        </w:tc>
      </w:tr>
      <w:tr w:rsidR="00942E73" w14:paraId="04D39ED0" w14:textId="77777777" w:rsidTr="00942E73">
        <w:tc>
          <w:tcPr>
            <w:tcW w:w="432" w:type="dxa"/>
            <w:hideMark/>
          </w:tcPr>
          <w:p w14:paraId="64B2E7FD" w14:textId="77777777" w:rsidR="00942E73" w:rsidRDefault="00942E73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2" w:type="dxa"/>
            <w:hideMark/>
          </w:tcPr>
          <w:p w14:paraId="3E7AB737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в компьютере хранится в памяти или на различных носителях, например на гибких и жёстких дисках.</w:t>
            </w:r>
          </w:p>
        </w:tc>
      </w:tr>
    </w:tbl>
    <w:p w14:paraId="45803F45" w14:textId="77777777" w:rsidR="00942E73" w:rsidRDefault="00942E73" w:rsidP="00942E73">
      <w:pPr>
        <w:rPr>
          <w:sz w:val="20"/>
          <w:szCs w:val="20"/>
        </w:rPr>
      </w:pPr>
    </w:p>
    <w:p w14:paraId="64080C43" w14:textId="77777777" w:rsidR="00942E73" w:rsidRDefault="00942E73" w:rsidP="00942E73">
      <w:pPr>
        <w:keepNext/>
        <w:keepLines/>
        <w:framePr w:w="691" w:hSpace="181" w:vSpace="45" w:wrap="around" w:vAnchor="text" w:hAnchor="page" w:x="874" w:y="53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А8</w:t>
      </w:r>
    </w:p>
    <w:p w14:paraId="23CB4A25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48E8452F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 xml:space="preserve">Какое из приведённых ниже слов (сочетаний слов) должно быть на месте пропуска в </w:t>
      </w:r>
      <w:r>
        <w:rPr>
          <w:sz w:val="20"/>
          <w:szCs w:val="20"/>
          <w:u w:val="single"/>
        </w:rPr>
        <w:t>шестом</w:t>
      </w:r>
      <w:r>
        <w:rPr>
          <w:sz w:val="20"/>
          <w:szCs w:val="20"/>
        </w:rPr>
        <w:t xml:space="preserve"> предложении?</w:t>
      </w: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7E661A53" w14:textId="77777777" w:rsidTr="00942E73">
        <w:tc>
          <w:tcPr>
            <w:tcW w:w="397" w:type="dxa"/>
            <w:hideMark/>
          </w:tcPr>
          <w:p w14:paraId="11B2EA7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2" w:type="dxa"/>
            <w:hideMark/>
          </w:tcPr>
          <w:p w14:paraId="17D9177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Прежде всего, </w:t>
            </w:r>
          </w:p>
        </w:tc>
      </w:tr>
      <w:tr w:rsidR="00942E73" w14:paraId="769259D2" w14:textId="77777777" w:rsidTr="00942E73">
        <w:tc>
          <w:tcPr>
            <w:tcW w:w="397" w:type="dxa"/>
            <w:hideMark/>
          </w:tcPr>
          <w:p w14:paraId="2E0CEA2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2" w:type="dxa"/>
            <w:hideMark/>
          </w:tcPr>
          <w:p w14:paraId="407F815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Однако </w:t>
            </w:r>
          </w:p>
        </w:tc>
      </w:tr>
      <w:tr w:rsidR="00942E73" w14:paraId="5A8D3CC2" w14:textId="77777777" w:rsidTr="00942E73">
        <w:tc>
          <w:tcPr>
            <w:tcW w:w="397" w:type="dxa"/>
            <w:hideMark/>
          </w:tcPr>
          <w:p w14:paraId="678CBE5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2" w:type="dxa"/>
            <w:hideMark/>
          </w:tcPr>
          <w:p w14:paraId="1D6F86A5" w14:textId="77777777" w:rsidR="00942E73" w:rsidRDefault="00942E73">
            <w:pPr>
              <w:keepNext/>
              <w:keepLines/>
              <w:ind w:left="-57" w:right="-57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Кроме того, </w:t>
            </w:r>
          </w:p>
        </w:tc>
      </w:tr>
      <w:tr w:rsidR="00942E73" w14:paraId="3132C712" w14:textId="77777777" w:rsidTr="00942E73">
        <w:tc>
          <w:tcPr>
            <w:tcW w:w="397" w:type="dxa"/>
            <w:hideMark/>
          </w:tcPr>
          <w:p w14:paraId="7760CFF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2" w:type="dxa"/>
            <w:hideMark/>
          </w:tcPr>
          <w:p w14:paraId="5818243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Иными словами, </w:t>
            </w:r>
          </w:p>
        </w:tc>
      </w:tr>
    </w:tbl>
    <w:p w14:paraId="040BDD00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562A0C36" w14:textId="77777777" w:rsidR="00942E73" w:rsidRDefault="00942E73" w:rsidP="00942E73">
      <w:pPr>
        <w:keepNext/>
        <w:keepLines/>
        <w:framePr w:w="606" w:hSpace="181" w:vSpace="45" w:wrap="around" w:vAnchor="text" w:hAnchor="page" w:x="942" w:y="17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А9</w:t>
      </w:r>
    </w:p>
    <w:p w14:paraId="26234AD6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Какие слова являются грамматической основой во втором (2) предложении текста?</w:t>
      </w:r>
    </w:p>
    <w:p w14:paraId="32FAB7B4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68"/>
      </w:tblGrid>
      <w:tr w:rsidR="00942E73" w14:paraId="70732C4D" w14:textId="77777777" w:rsidTr="00942E73">
        <w:trPr>
          <w:trHeight w:val="129"/>
        </w:trPr>
        <w:tc>
          <w:tcPr>
            <w:tcW w:w="397" w:type="dxa"/>
            <w:hideMark/>
          </w:tcPr>
          <w:p w14:paraId="5766449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8" w:type="dxa"/>
            <w:hideMark/>
          </w:tcPr>
          <w:p w14:paraId="09612FC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 обработки</w:t>
            </w:r>
          </w:p>
        </w:tc>
      </w:tr>
      <w:tr w:rsidR="00942E73" w14:paraId="141ADE92" w14:textId="77777777" w:rsidTr="00942E73">
        <w:tc>
          <w:tcPr>
            <w:tcW w:w="397" w:type="dxa"/>
            <w:hideMark/>
          </w:tcPr>
          <w:p w14:paraId="0D77709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8" w:type="dxa"/>
            <w:hideMark/>
          </w:tcPr>
          <w:p w14:paraId="3A27635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должна</w:t>
            </w:r>
          </w:p>
        </w:tc>
      </w:tr>
      <w:tr w:rsidR="00942E73" w14:paraId="4EB7CAFA" w14:textId="77777777" w:rsidTr="00942E73">
        <w:tc>
          <w:tcPr>
            <w:tcW w:w="397" w:type="dxa"/>
            <w:hideMark/>
          </w:tcPr>
          <w:p w14:paraId="65D931F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8" w:type="dxa"/>
            <w:hideMark/>
          </w:tcPr>
          <w:p w14:paraId="585EFA5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должна быть преобразована</w:t>
            </w:r>
          </w:p>
        </w:tc>
      </w:tr>
      <w:tr w:rsidR="00942E73" w14:paraId="3A9E45F3" w14:textId="77777777" w:rsidTr="00942E73">
        <w:trPr>
          <w:trHeight w:val="100"/>
        </w:trPr>
        <w:tc>
          <w:tcPr>
            <w:tcW w:w="397" w:type="dxa"/>
            <w:hideMark/>
          </w:tcPr>
          <w:p w14:paraId="7BF2C90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8" w:type="dxa"/>
            <w:hideMark/>
          </w:tcPr>
          <w:p w14:paraId="2C18486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преобразована</w:t>
            </w:r>
          </w:p>
        </w:tc>
      </w:tr>
    </w:tbl>
    <w:p w14:paraId="64EE4D66" w14:textId="77777777" w:rsidR="00942E73" w:rsidRDefault="00942E73" w:rsidP="00942E73">
      <w:pPr>
        <w:keepLines/>
        <w:rPr>
          <w:sz w:val="20"/>
          <w:szCs w:val="20"/>
        </w:rPr>
      </w:pPr>
    </w:p>
    <w:p w14:paraId="251C1EE5" w14:textId="77777777" w:rsidR="00942E73" w:rsidRDefault="00942E73" w:rsidP="00942E73">
      <w:pPr>
        <w:keepNext/>
        <w:keepLines/>
        <w:framePr w:w="720" w:hSpace="181" w:vSpace="45" w:wrap="around" w:vAnchor="text" w:hAnchor="page" w:x="823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A10</w:t>
      </w:r>
    </w:p>
    <w:p w14:paraId="42D9ECB1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3D5A104D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Укажите верную характеристику третьего (3) предложения текста.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68"/>
      </w:tblGrid>
      <w:tr w:rsidR="00942E73" w14:paraId="477E6844" w14:textId="77777777" w:rsidTr="00942E73">
        <w:tc>
          <w:tcPr>
            <w:tcW w:w="397" w:type="dxa"/>
            <w:hideMark/>
          </w:tcPr>
          <w:p w14:paraId="4330372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8" w:type="dxa"/>
            <w:hideMark/>
          </w:tcPr>
          <w:p w14:paraId="2BC1DE6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сложное с бессоюзной и союзной сочинительной связью</w:t>
            </w:r>
          </w:p>
        </w:tc>
      </w:tr>
      <w:tr w:rsidR="00942E73" w14:paraId="38626F5C" w14:textId="77777777" w:rsidTr="00942E73">
        <w:tc>
          <w:tcPr>
            <w:tcW w:w="397" w:type="dxa"/>
            <w:hideMark/>
          </w:tcPr>
          <w:p w14:paraId="5772D7C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8" w:type="dxa"/>
            <w:hideMark/>
          </w:tcPr>
          <w:p w14:paraId="6BCD271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сложносочинённое</w:t>
            </w:r>
          </w:p>
        </w:tc>
      </w:tr>
      <w:tr w:rsidR="00942E73" w14:paraId="44FDA908" w14:textId="77777777" w:rsidTr="00942E73">
        <w:tc>
          <w:tcPr>
            <w:tcW w:w="397" w:type="dxa"/>
            <w:hideMark/>
          </w:tcPr>
          <w:p w14:paraId="3356DE9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8" w:type="dxa"/>
            <w:hideMark/>
          </w:tcPr>
          <w:p w14:paraId="26A5E2E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сложное бессоюзное</w:t>
            </w:r>
          </w:p>
        </w:tc>
      </w:tr>
      <w:tr w:rsidR="00942E73" w14:paraId="3E9953FB" w14:textId="77777777" w:rsidTr="00942E73">
        <w:tc>
          <w:tcPr>
            <w:tcW w:w="397" w:type="dxa"/>
            <w:hideMark/>
          </w:tcPr>
          <w:p w14:paraId="524A62D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8" w:type="dxa"/>
          </w:tcPr>
          <w:p w14:paraId="0ABE77C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сложное с бессоюзной и союзной подчинительной связью</w:t>
            </w:r>
          </w:p>
          <w:p w14:paraId="48068E9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1B379A34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A11</w:t>
      </w:r>
    </w:p>
    <w:p w14:paraId="3F238473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Укажите правильную морфологическую характеристику слова ПРЕОБРАЗОВАНА из второго (2) предложения текста.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68"/>
      </w:tblGrid>
      <w:tr w:rsidR="00942E73" w14:paraId="3B05D3C7" w14:textId="77777777" w:rsidTr="00942E73">
        <w:tc>
          <w:tcPr>
            <w:tcW w:w="397" w:type="dxa"/>
            <w:hideMark/>
          </w:tcPr>
          <w:p w14:paraId="509CF52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8" w:type="dxa"/>
            <w:hideMark/>
          </w:tcPr>
          <w:p w14:paraId="3076076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действительное причастие </w:t>
            </w:r>
          </w:p>
        </w:tc>
      </w:tr>
      <w:tr w:rsidR="00942E73" w14:paraId="44248AD2" w14:textId="77777777" w:rsidTr="00942E73">
        <w:tc>
          <w:tcPr>
            <w:tcW w:w="397" w:type="dxa"/>
            <w:hideMark/>
          </w:tcPr>
          <w:p w14:paraId="699A545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8" w:type="dxa"/>
            <w:hideMark/>
          </w:tcPr>
          <w:p w14:paraId="60A20EF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страдательное причастие </w:t>
            </w:r>
          </w:p>
        </w:tc>
      </w:tr>
      <w:tr w:rsidR="00942E73" w14:paraId="1FC811FD" w14:textId="77777777" w:rsidTr="00942E73">
        <w:tc>
          <w:tcPr>
            <w:tcW w:w="397" w:type="dxa"/>
            <w:hideMark/>
          </w:tcPr>
          <w:p w14:paraId="48EE6E8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8" w:type="dxa"/>
            <w:hideMark/>
          </w:tcPr>
          <w:p w14:paraId="7E12515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краткое прилагательное </w:t>
            </w:r>
          </w:p>
        </w:tc>
      </w:tr>
      <w:tr w:rsidR="00942E73" w14:paraId="756AED5A" w14:textId="77777777" w:rsidTr="00942E73">
        <w:tc>
          <w:tcPr>
            <w:tcW w:w="397" w:type="dxa"/>
            <w:hideMark/>
          </w:tcPr>
          <w:p w14:paraId="5966C93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8" w:type="dxa"/>
            <w:hideMark/>
          </w:tcPr>
          <w:p w14:paraId="57410BB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деепричастие совершенного вида</w:t>
            </w:r>
          </w:p>
        </w:tc>
      </w:tr>
    </w:tbl>
    <w:p w14:paraId="2220844B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547FE89E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A12</w:t>
      </w:r>
    </w:p>
    <w:p w14:paraId="4A0BD827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 xml:space="preserve">Укажите значение слова КОДИРУЕТСЯ в предложении 3. </w:t>
      </w:r>
    </w:p>
    <w:p w14:paraId="43703971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273E2769" w14:textId="77777777" w:rsidTr="00942E73">
        <w:tc>
          <w:tcPr>
            <w:tcW w:w="397" w:type="dxa"/>
            <w:hideMark/>
          </w:tcPr>
          <w:p w14:paraId="435885C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7" w:type="dxa"/>
            <w:hideMark/>
          </w:tcPr>
          <w:p w14:paraId="361037E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воспроизводится в определённой последовательности</w:t>
            </w:r>
          </w:p>
        </w:tc>
      </w:tr>
      <w:tr w:rsidR="00942E73" w14:paraId="59A56242" w14:textId="77777777" w:rsidTr="00942E73">
        <w:tc>
          <w:tcPr>
            <w:tcW w:w="397" w:type="dxa"/>
            <w:hideMark/>
          </w:tcPr>
          <w:p w14:paraId="167AB65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7" w:type="dxa"/>
            <w:hideMark/>
          </w:tcPr>
          <w:p w14:paraId="7CB2279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 повторяется</w:t>
            </w:r>
          </w:p>
        </w:tc>
      </w:tr>
      <w:tr w:rsidR="00942E73" w14:paraId="3F8EFB7A" w14:textId="77777777" w:rsidTr="00942E73">
        <w:tc>
          <w:tcPr>
            <w:tcW w:w="397" w:type="dxa"/>
            <w:hideMark/>
          </w:tcPr>
          <w:p w14:paraId="38B763C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7" w:type="dxa"/>
            <w:hideMark/>
          </w:tcPr>
          <w:p w14:paraId="6E7CA9E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записывается в виде текста</w:t>
            </w:r>
          </w:p>
        </w:tc>
      </w:tr>
      <w:tr w:rsidR="00942E73" w14:paraId="48EDD492" w14:textId="77777777" w:rsidTr="00942E73">
        <w:tc>
          <w:tcPr>
            <w:tcW w:w="397" w:type="dxa"/>
            <w:hideMark/>
          </w:tcPr>
          <w:p w14:paraId="6B525B3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7" w:type="dxa"/>
          </w:tcPr>
          <w:p w14:paraId="5181923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переводится из одной системы знаков в другую</w:t>
            </w:r>
          </w:p>
          <w:p w14:paraId="72D3F86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6700CBC4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A13</w:t>
      </w:r>
    </w:p>
    <w:p w14:paraId="2495F92B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В каком слове есть суффикс -ЧИК</w:t>
      </w:r>
      <w:proofErr w:type="gramStart"/>
      <w:r>
        <w:rPr>
          <w:sz w:val="20"/>
          <w:szCs w:val="20"/>
        </w:rPr>
        <w:t>- ?</w:t>
      </w:r>
      <w:proofErr w:type="gramEnd"/>
    </w:p>
    <w:p w14:paraId="2884ADB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47DCDB37" w14:textId="77777777" w:rsidTr="00942E73">
        <w:tc>
          <w:tcPr>
            <w:tcW w:w="397" w:type="dxa"/>
            <w:hideMark/>
          </w:tcPr>
          <w:p w14:paraId="0509A0E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7" w:type="dxa"/>
            <w:hideMark/>
          </w:tcPr>
          <w:p w14:paraId="5D6D5ED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шкафчик</w:t>
            </w:r>
          </w:p>
        </w:tc>
      </w:tr>
      <w:tr w:rsidR="00942E73" w14:paraId="50340D27" w14:textId="77777777" w:rsidTr="00942E73">
        <w:tc>
          <w:tcPr>
            <w:tcW w:w="397" w:type="dxa"/>
            <w:hideMark/>
          </w:tcPr>
          <w:p w14:paraId="7ED296C8" w14:textId="77777777" w:rsidR="00942E73" w:rsidRDefault="00942E73">
            <w:pPr>
              <w:keepNext/>
              <w:keepLines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7" w:type="dxa"/>
            <w:hideMark/>
          </w:tcPr>
          <w:p w14:paraId="6FEF73A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мячик</w:t>
            </w:r>
          </w:p>
        </w:tc>
      </w:tr>
      <w:tr w:rsidR="00942E73" w14:paraId="1669197C" w14:textId="77777777" w:rsidTr="00942E73">
        <w:tc>
          <w:tcPr>
            <w:tcW w:w="397" w:type="dxa"/>
            <w:hideMark/>
          </w:tcPr>
          <w:p w14:paraId="77E9826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7" w:type="dxa"/>
            <w:hideMark/>
          </w:tcPr>
          <w:p w14:paraId="543BD50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пончик</w:t>
            </w:r>
          </w:p>
        </w:tc>
      </w:tr>
      <w:tr w:rsidR="00942E73" w14:paraId="4B9FA912" w14:textId="77777777" w:rsidTr="00942E73">
        <w:tc>
          <w:tcPr>
            <w:tcW w:w="397" w:type="dxa"/>
            <w:hideMark/>
          </w:tcPr>
          <w:p w14:paraId="590361A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7" w:type="dxa"/>
            <w:hideMark/>
          </w:tcPr>
          <w:p w14:paraId="71C5C83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огурчик</w:t>
            </w:r>
          </w:p>
        </w:tc>
      </w:tr>
    </w:tbl>
    <w:p w14:paraId="4725FA5F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1702D865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A14</w:t>
      </w:r>
    </w:p>
    <w:p w14:paraId="633451E9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 xml:space="preserve">В каком варианте ответа правильно указаны все цифры, на месте которых пишется одна буква Н? </w:t>
      </w:r>
    </w:p>
    <w:p w14:paraId="693752D3" w14:textId="77777777" w:rsidR="00942E73" w:rsidRDefault="00942E73" w:rsidP="00942E73">
      <w:pPr>
        <w:keepNext/>
        <w:keepLines/>
        <w:ind w:left="-57" w:right="-5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Искусно </w:t>
      </w:r>
      <w:proofErr w:type="spellStart"/>
      <w:proofErr w:type="gramStart"/>
      <w:r>
        <w:rPr>
          <w:b/>
          <w:bCs/>
          <w:sz w:val="20"/>
          <w:szCs w:val="20"/>
        </w:rPr>
        <w:t>выполне</w:t>
      </w:r>
      <w:proofErr w:type="spellEnd"/>
      <w:r>
        <w:rPr>
          <w:b/>
          <w:bCs/>
          <w:sz w:val="20"/>
          <w:szCs w:val="20"/>
        </w:rPr>
        <w:t>(</w:t>
      </w:r>
      <w:proofErr w:type="gramEnd"/>
      <w:r>
        <w:rPr>
          <w:b/>
          <w:bCs/>
          <w:sz w:val="20"/>
          <w:szCs w:val="20"/>
        </w:rPr>
        <w:t>1)</w:t>
      </w:r>
      <w:proofErr w:type="spellStart"/>
      <w:r>
        <w:rPr>
          <w:b/>
          <w:bCs/>
          <w:sz w:val="20"/>
          <w:szCs w:val="20"/>
        </w:rPr>
        <w:t>ые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кова</w:t>
      </w:r>
      <w:proofErr w:type="spellEnd"/>
      <w:r>
        <w:rPr>
          <w:b/>
          <w:bCs/>
          <w:sz w:val="20"/>
          <w:szCs w:val="20"/>
        </w:rPr>
        <w:t>(2)</w:t>
      </w:r>
      <w:proofErr w:type="spellStart"/>
      <w:r>
        <w:rPr>
          <w:b/>
          <w:bCs/>
          <w:sz w:val="20"/>
          <w:szCs w:val="20"/>
        </w:rPr>
        <w:t>ые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балко</w:t>
      </w:r>
      <w:proofErr w:type="spellEnd"/>
      <w:r>
        <w:rPr>
          <w:b/>
          <w:bCs/>
          <w:sz w:val="20"/>
          <w:szCs w:val="20"/>
        </w:rPr>
        <w:t>(3)</w:t>
      </w:r>
      <w:proofErr w:type="spellStart"/>
      <w:r>
        <w:rPr>
          <w:b/>
          <w:bCs/>
          <w:sz w:val="20"/>
          <w:szCs w:val="20"/>
        </w:rPr>
        <w:t>ые</w:t>
      </w:r>
      <w:proofErr w:type="spellEnd"/>
      <w:r>
        <w:rPr>
          <w:b/>
          <w:bCs/>
          <w:sz w:val="20"/>
          <w:szCs w:val="20"/>
        </w:rPr>
        <w:t xml:space="preserve"> решётки Петербурга – одно из украшений города.</w:t>
      </w:r>
    </w:p>
    <w:p w14:paraId="0A715A2C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2"/>
        <w:gridCol w:w="8788"/>
      </w:tblGrid>
      <w:tr w:rsidR="00942E73" w14:paraId="4E62F822" w14:textId="77777777" w:rsidTr="00942E73">
        <w:tc>
          <w:tcPr>
            <w:tcW w:w="392" w:type="dxa"/>
            <w:hideMark/>
          </w:tcPr>
          <w:p w14:paraId="399D049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8" w:type="dxa"/>
            <w:hideMark/>
          </w:tcPr>
          <w:p w14:paraId="57C57D40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</w:tr>
      <w:tr w:rsidR="00942E73" w14:paraId="17FC175D" w14:textId="77777777" w:rsidTr="00942E73">
        <w:tc>
          <w:tcPr>
            <w:tcW w:w="392" w:type="dxa"/>
            <w:hideMark/>
          </w:tcPr>
          <w:p w14:paraId="45D6222B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8" w:type="dxa"/>
            <w:hideMark/>
          </w:tcPr>
          <w:p w14:paraId="42E9A217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42E73" w14:paraId="1221026F" w14:textId="77777777" w:rsidTr="00942E73">
        <w:tc>
          <w:tcPr>
            <w:tcW w:w="392" w:type="dxa"/>
            <w:hideMark/>
          </w:tcPr>
          <w:p w14:paraId="3D18F771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8" w:type="dxa"/>
            <w:hideMark/>
          </w:tcPr>
          <w:p w14:paraId="01D98DC9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2, 3</w:t>
            </w:r>
          </w:p>
        </w:tc>
      </w:tr>
      <w:tr w:rsidR="00942E73" w14:paraId="63DB3CD7" w14:textId="77777777" w:rsidTr="00942E73">
        <w:tc>
          <w:tcPr>
            <w:tcW w:w="392" w:type="dxa"/>
            <w:hideMark/>
          </w:tcPr>
          <w:p w14:paraId="1767087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8" w:type="dxa"/>
            <w:hideMark/>
          </w:tcPr>
          <w:p w14:paraId="66BC60D2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</w:t>
            </w:r>
          </w:p>
        </w:tc>
      </w:tr>
    </w:tbl>
    <w:p w14:paraId="6CB9FB2A" w14:textId="77777777" w:rsidR="00942E73" w:rsidRDefault="00942E73" w:rsidP="00942E73">
      <w:pPr>
        <w:keepNext/>
        <w:keepLines/>
        <w:framePr w:w="629" w:hSpace="181" w:vSpace="45" w:wrap="around" w:vAnchor="text" w:hAnchor="page" w:x="925" w:y="307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w:t>A15</w:t>
      </w:r>
    </w:p>
    <w:p w14:paraId="35E56C26" w14:textId="77777777" w:rsidR="00942E73" w:rsidRDefault="00942E73" w:rsidP="00942E73">
      <w:pPr>
        <w:rPr>
          <w:sz w:val="20"/>
          <w:szCs w:val="20"/>
        </w:rPr>
      </w:pPr>
    </w:p>
    <w:p w14:paraId="3D72CB3E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>В каком ряду во всех словах пропущена безударная проверяемая гласная корня?</w:t>
      </w:r>
    </w:p>
    <w:p w14:paraId="77EBD067" w14:textId="77777777" w:rsidR="00942E73" w:rsidRDefault="00942E73" w:rsidP="00942E73">
      <w:pPr>
        <w:rPr>
          <w:sz w:val="20"/>
          <w:szCs w:val="20"/>
        </w:rPr>
      </w:pPr>
    </w:p>
    <w:tbl>
      <w:tblPr>
        <w:tblW w:w="867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1"/>
        <w:gridCol w:w="8279"/>
      </w:tblGrid>
      <w:tr w:rsidR="00942E73" w14:paraId="76A7F0FC" w14:textId="77777777" w:rsidTr="00942E73">
        <w:trPr>
          <w:cantSplit/>
        </w:trPr>
        <w:tc>
          <w:tcPr>
            <w:tcW w:w="391" w:type="dxa"/>
            <w:hideMark/>
          </w:tcPr>
          <w:p w14:paraId="2CA6F92E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75" w:type="dxa"/>
            <w:hideMark/>
          </w:tcPr>
          <w:p w14:paraId="1CB213A2" w14:textId="77777777" w:rsidR="00942E73" w:rsidRDefault="00942E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напом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нание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небесп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лезно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хар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ктеризовать</w:t>
            </w:r>
            <w:proofErr w:type="spellEnd"/>
          </w:p>
        </w:tc>
      </w:tr>
      <w:tr w:rsidR="00942E73" w14:paraId="290A9C7E" w14:textId="77777777" w:rsidTr="00942E73">
        <w:trPr>
          <w:cantSplit/>
        </w:trPr>
        <w:tc>
          <w:tcPr>
            <w:tcW w:w="391" w:type="dxa"/>
            <w:hideMark/>
          </w:tcPr>
          <w:p w14:paraId="23D4EA29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75" w:type="dxa"/>
            <w:hideMark/>
          </w:tcPr>
          <w:p w14:paraId="3A27EF0D" w14:textId="77777777" w:rsidR="00942E73" w:rsidRDefault="00942E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экз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меновать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асф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льтированный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похв</w:t>
            </w:r>
            <w:proofErr w:type="spellEnd"/>
            <w:r>
              <w:rPr>
                <w:sz w:val="20"/>
                <w:szCs w:val="20"/>
              </w:rPr>
              <w:t>..ла</w:t>
            </w:r>
          </w:p>
        </w:tc>
      </w:tr>
      <w:tr w:rsidR="00942E73" w14:paraId="2C82011A" w14:textId="77777777" w:rsidTr="00942E73">
        <w:trPr>
          <w:cantSplit/>
        </w:trPr>
        <w:tc>
          <w:tcPr>
            <w:tcW w:w="391" w:type="dxa"/>
            <w:hideMark/>
          </w:tcPr>
          <w:p w14:paraId="17224E4A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75" w:type="dxa"/>
            <w:hideMark/>
          </w:tcPr>
          <w:p w14:paraId="1A222F6C" w14:textId="77777777" w:rsidR="00942E73" w:rsidRDefault="00942E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разр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слась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орб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тальный</w:t>
            </w:r>
            <w:proofErr w:type="spellEnd"/>
            <w:r>
              <w:rPr>
                <w:sz w:val="20"/>
                <w:szCs w:val="20"/>
              </w:rPr>
              <w:t>, пол..</w:t>
            </w:r>
            <w:proofErr w:type="spellStart"/>
            <w:r>
              <w:rPr>
                <w:sz w:val="20"/>
                <w:szCs w:val="20"/>
              </w:rPr>
              <w:t>мист</w:t>
            </w:r>
            <w:proofErr w:type="spellEnd"/>
          </w:p>
        </w:tc>
      </w:tr>
      <w:tr w:rsidR="00942E73" w14:paraId="518A025F" w14:textId="77777777" w:rsidTr="00942E73">
        <w:trPr>
          <w:cantSplit/>
        </w:trPr>
        <w:tc>
          <w:tcPr>
            <w:tcW w:w="391" w:type="dxa"/>
            <w:hideMark/>
          </w:tcPr>
          <w:p w14:paraId="1271052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75" w:type="dxa"/>
          </w:tcPr>
          <w:p w14:paraId="14DEB628" w14:textId="77777777" w:rsidR="00942E73" w:rsidRDefault="00942E7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конс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proofErr w:type="gramEnd"/>
            <w:r>
              <w:rPr>
                <w:sz w:val="20"/>
                <w:szCs w:val="20"/>
              </w:rPr>
              <w:t>рвировать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гориз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нтальный</w:t>
            </w:r>
            <w:proofErr w:type="spellEnd"/>
            <w:r>
              <w:rPr>
                <w:sz w:val="20"/>
                <w:szCs w:val="20"/>
              </w:rPr>
              <w:t>, к..</w:t>
            </w:r>
            <w:proofErr w:type="spellStart"/>
            <w:r>
              <w:rPr>
                <w:sz w:val="20"/>
                <w:szCs w:val="20"/>
              </w:rPr>
              <w:t>рьерист</w:t>
            </w:r>
            <w:proofErr w:type="spellEnd"/>
          </w:p>
          <w:p w14:paraId="3EFED6FA" w14:textId="77777777" w:rsidR="00942E73" w:rsidRDefault="00942E73">
            <w:pPr>
              <w:rPr>
                <w:sz w:val="20"/>
                <w:szCs w:val="20"/>
              </w:rPr>
            </w:pPr>
          </w:p>
        </w:tc>
      </w:tr>
    </w:tbl>
    <w:p w14:paraId="3689D047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w:t>A16</w:t>
      </w:r>
    </w:p>
    <w:p w14:paraId="6007FE7F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2DBB2BA6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ряду во всех трёх словах пропущена одна и та же буква?</w:t>
      </w:r>
    </w:p>
    <w:tbl>
      <w:tblPr>
        <w:tblW w:w="867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273"/>
      </w:tblGrid>
      <w:tr w:rsidR="00942E73" w14:paraId="3EB9AD6C" w14:textId="77777777" w:rsidTr="00942E73">
        <w:trPr>
          <w:cantSplit/>
        </w:trPr>
        <w:tc>
          <w:tcPr>
            <w:tcW w:w="397" w:type="dxa"/>
            <w:hideMark/>
          </w:tcPr>
          <w:p w14:paraId="00864D2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9" w:type="dxa"/>
            <w:hideMark/>
          </w:tcPr>
          <w:p w14:paraId="3B4AC6C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пре..почтение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о..бросить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на..строчный</w:t>
            </w:r>
            <w:proofErr w:type="spellEnd"/>
          </w:p>
        </w:tc>
      </w:tr>
      <w:tr w:rsidR="00942E73" w14:paraId="27852080" w14:textId="77777777" w:rsidTr="00942E73">
        <w:trPr>
          <w:cantSplit/>
        </w:trPr>
        <w:tc>
          <w:tcPr>
            <w:tcW w:w="397" w:type="dxa"/>
            <w:hideMark/>
          </w:tcPr>
          <w:p w14:paraId="743ECC5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9" w:type="dxa"/>
            <w:hideMark/>
          </w:tcPr>
          <w:p w14:paraId="28322A1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</w:t>
            </w:r>
            <w:proofErr w:type="spellEnd"/>
            <w:r>
              <w:rPr>
                <w:sz w:val="20"/>
                <w:szCs w:val="20"/>
              </w:rPr>
              <w:t xml:space="preserve">..болезненно, </w:t>
            </w:r>
            <w:proofErr w:type="spellStart"/>
            <w:r>
              <w:rPr>
                <w:sz w:val="20"/>
                <w:szCs w:val="20"/>
              </w:rPr>
              <w:t>бе</w:t>
            </w:r>
            <w:proofErr w:type="spellEnd"/>
            <w:r>
              <w:rPr>
                <w:sz w:val="20"/>
                <w:szCs w:val="20"/>
              </w:rPr>
              <w:t xml:space="preserve">..фокусный, </w:t>
            </w:r>
            <w:proofErr w:type="spellStart"/>
            <w:r>
              <w:rPr>
                <w:sz w:val="20"/>
                <w:szCs w:val="20"/>
              </w:rPr>
              <w:t>в..бодрить</w:t>
            </w:r>
            <w:proofErr w:type="spellEnd"/>
          </w:p>
        </w:tc>
      </w:tr>
      <w:tr w:rsidR="00942E73" w14:paraId="21AB69BB" w14:textId="77777777" w:rsidTr="00942E73">
        <w:trPr>
          <w:cantSplit/>
        </w:trPr>
        <w:tc>
          <w:tcPr>
            <w:tcW w:w="397" w:type="dxa"/>
            <w:hideMark/>
          </w:tcPr>
          <w:p w14:paraId="393CA32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9" w:type="dxa"/>
            <w:hideMark/>
          </w:tcPr>
          <w:p w14:paraId="664C8C3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пр..сечь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непр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хотливо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пр..суждение</w:t>
            </w:r>
            <w:proofErr w:type="spellEnd"/>
          </w:p>
        </w:tc>
      </w:tr>
      <w:tr w:rsidR="00942E73" w14:paraId="28215E16" w14:textId="77777777" w:rsidTr="00942E73">
        <w:trPr>
          <w:cantSplit/>
        </w:trPr>
        <w:tc>
          <w:tcPr>
            <w:tcW w:w="397" w:type="dxa"/>
            <w:hideMark/>
          </w:tcPr>
          <w:p w14:paraId="4803DF4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9" w:type="dxa"/>
          </w:tcPr>
          <w:p w14:paraId="579AB24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дез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proofErr w:type="gramEnd"/>
            <w:r>
              <w:rPr>
                <w:sz w:val="20"/>
                <w:szCs w:val="20"/>
              </w:rPr>
              <w:t>нтеграция</w:t>
            </w:r>
            <w:proofErr w:type="spellEnd"/>
            <w:r>
              <w:rPr>
                <w:sz w:val="20"/>
                <w:szCs w:val="20"/>
              </w:rPr>
              <w:t>, мед..</w:t>
            </w:r>
            <w:proofErr w:type="spellStart"/>
            <w:r>
              <w:rPr>
                <w:sz w:val="20"/>
                <w:szCs w:val="20"/>
              </w:rPr>
              <w:t>нститут</w:t>
            </w:r>
            <w:proofErr w:type="spellEnd"/>
            <w:r>
              <w:rPr>
                <w:sz w:val="20"/>
                <w:szCs w:val="20"/>
              </w:rPr>
              <w:t>, по..</w:t>
            </w:r>
            <w:proofErr w:type="spellStart"/>
            <w:r>
              <w:rPr>
                <w:sz w:val="20"/>
                <w:szCs w:val="20"/>
              </w:rPr>
              <w:t>скать</w:t>
            </w:r>
            <w:proofErr w:type="spellEnd"/>
          </w:p>
          <w:p w14:paraId="64B5A90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232339DA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A17</w:t>
      </w:r>
    </w:p>
    <w:p w14:paraId="196F1B17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В каком ряду в обоих словах на месте пропуска пишется буква И?</w:t>
      </w:r>
    </w:p>
    <w:tbl>
      <w:tblPr>
        <w:tblW w:w="4814" w:type="pct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13"/>
        <w:gridCol w:w="8594"/>
      </w:tblGrid>
      <w:tr w:rsidR="00942E73" w14:paraId="29FE0209" w14:textId="77777777" w:rsidTr="00942E73">
        <w:trPr>
          <w:cantSplit/>
        </w:trPr>
        <w:tc>
          <w:tcPr>
            <w:tcW w:w="229" w:type="pct"/>
            <w:hideMark/>
          </w:tcPr>
          <w:p w14:paraId="566F125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4771" w:type="pct"/>
            <w:hideMark/>
          </w:tcPr>
          <w:p w14:paraId="7E1FEE1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усво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шь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независ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мый</w:t>
            </w:r>
            <w:proofErr w:type="spellEnd"/>
          </w:p>
        </w:tc>
      </w:tr>
      <w:tr w:rsidR="00942E73" w14:paraId="37506D3A" w14:textId="77777777" w:rsidTr="00942E73">
        <w:trPr>
          <w:cantSplit/>
        </w:trPr>
        <w:tc>
          <w:tcPr>
            <w:tcW w:w="229" w:type="pct"/>
            <w:hideMark/>
          </w:tcPr>
          <w:p w14:paraId="10A0DBB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4771" w:type="pct"/>
            <w:hideMark/>
          </w:tcPr>
          <w:p w14:paraId="061A3AD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брос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шь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увид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нный</w:t>
            </w:r>
            <w:proofErr w:type="spellEnd"/>
          </w:p>
        </w:tc>
      </w:tr>
      <w:tr w:rsidR="00942E73" w14:paraId="18D365A3" w14:textId="77777777" w:rsidTr="00942E73">
        <w:trPr>
          <w:cantSplit/>
        </w:trPr>
        <w:tc>
          <w:tcPr>
            <w:tcW w:w="229" w:type="pct"/>
            <w:hideMark/>
          </w:tcPr>
          <w:p w14:paraId="237B0E1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4771" w:type="pct"/>
            <w:hideMark/>
          </w:tcPr>
          <w:p w14:paraId="42D8F8F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встрет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шь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измер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нный</w:t>
            </w:r>
            <w:proofErr w:type="spellEnd"/>
          </w:p>
        </w:tc>
      </w:tr>
      <w:tr w:rsidR="00942E73" w14:paraId="1B7D7885" w14:textId="77777777" w:rsidTr="00942E73">
        <w:trPr>
          <w:cantSplit/>
        </w:trPr>
        <w:tc>
          <w:tcPr>
            <w:tcW w:w="229" w:type="pct"/>
            <w:hideMark/>
          </w:tcPr>
          <w:p w14:paraId="00EECC2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4771" w:type="pct"/>
          </w:tcPr>
          <w:p w14:paraId="641A8E8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постав..</w:t>
            </w:r>
            <w:proofErr w:type="spellStart"/>
            <w:proofErr w:type="gramEnd"/>
            <w:r>
              <w:rPr>
                <w:sz w:val="20"/>
                <w:szCs w:val="20"/>
              </w:rPr>
              <w:t>шь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промасл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нный</w:t>
            </w:r>
            <w:proofErr w:type="spellEnd"/>
          </w:p>
          <w:p w14:paraId="69DB41F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3785421C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A18</w:t>
      </w:r>
    </w:p>
    <w:p w14:paraId="0E460411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 xml:space="preserve">В каком варианте ответа указаны все слова, где пропущена буква И? </w:t>
      </w:r>
      <w:r>
        <w:rPr>
          <w:sz w:val="20"/>
          <w:szCs w:val="20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29"/>
      </w:tblGrid>
      <w:tr w:rsidR="00942E73" w14:paraId="14F68C64" w14:textId="77777777" w:rsidTr="00942E73">
        <w:tc>
          <w:tcPr>
            <w:tcW w:w="397" w:type="dxa"/>
            <w:hideMark/>
          </w:tcPr>
          <w:p w14:paraId="2F16B620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А.</w:t>
            </w:r>
          </w:p>
        </w:tc>
        <w:tc>
          <w:tcPr>
            <w:tcW w:w="8229" w:type="dxa"/>
            <w:hideMark/>
          </w:tcPr>
          <w:p w14:paraId="1555BB13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налаж</w:t>
            </w:r>
            <w:proofErr w:type="spellEnd"/>
            <w:r>
              <w:rPr>
                <w:b/>
                <w:sz w:val="20"/>
                <w:szCs w:val="20"/>
              </w:rPr>
              <w:t>..</w:t>
            </w:r>
            <w:proofErr w:type="spellStart"/>
            <w:r>
              <w:rPr>
                <w:b/>
                <w:sz w:val="20"/>
                <w:szCs w:val="20"/>
              </w:rPr>
              <w:t>вать</w:t>
            </w:r>
            <w:proofErr w:type="spellEnd"/>
          </w:p>
        </w:tc>
      </w:tr>
      <w:tr w:rsidR="00942E73" w14:paraId="78FF8A85" w14:textId="77777777" w:rsidTr="00942E73">
        <w:tc>
          <w:tcPr>
            <w:tcW w:w="397" w:type="dxa"/>
            <w:hideMark/>
          </w:tcPr>
          <w:p w14:paraId="51748C8D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Б.</w:t>
            </w:r>
          </w:p>
        </w:tc>
        <w:tc>
          <w:tcPr>
            <w:tcW w:w="8229" w:type="dxa"/>
            <w:hideMark/>
          </w:tcPr>
          <w:p w14:paraId="7F40EE36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сбивч</w:t>
            </w:r>
            <w:proofErr w:type="spellEnd"/>
            <w:r>
              <w:rPr>
                <w:b/>
                <w:sz w:val="20"/>
                <w:szCs w:val="20"/>
              </w:rPr>
              <w:t>..вый</w:t>
            </w:r>
          </w:p>
        </w:tc>
      </w:tr>
      <w:tr w:rsidR="00942E73" w14:paraId="7338919D" w14:textId="77777777" w:rsidTr="00942E73">
        <w:tc>
          <w:tcPr>
            <w:tcW w:w="397" w:type="dxa"/>
            <w:hideMark/>
          </w:tcPr>
          <w:p w14:paraId="7E7208B9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8229" w:type="dxa"/>
            <w:hideMark/>
          </w:tcPr>
          <w:p w14:paraId="77C59D83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откле</w:t>
            </w:r>
            <w:proofErr w:type="spellEnd"/>
            <w:r>
              <w:rPr>
                <w:b/>
                <w:sz w:val="20"/>
                <w:szCs w:val="20"/>
              </w:rPr>
              <w:t>..</w:t>
            </w:r>
            <w:proofErr w:type="spellStart"/>
            <w:r>
              <w:rPr>
                <w:b/>
                <w:sz w:val="20"/>
                <w:szCs w:val="20"/>
              </w:rPr>
              <w:t>ваться</w:t>
            </w:r>
            <w:proofErr w:type="spellEnd"/>
          </w:p>
        </w:tc>
      </w:tr>
      <w:tr w:rsidR="00942E73" w14:paraId="3F282F32" w14:textId="77777777" w:rsidTr="00942E73">
        <w:tc>
          <w:tcPr>
            <w:tcW w:w="397" w:type="dxa"/>
            <w:hideMark/>
          </w:tcPr>
          <w:p w14:paraId="5C372AF2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8229" w:type="dxa"/>
            <w:hideMark/>
          </w:tcPr>
          <w:p w14:paraId="4B7769F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стержн</w:t>
            </w:r>
            <w:proofErr w:type="spellEnd"/>
            <w:r>
              <w:rPr>
                <w:b/>
                <w:sz w:val="20"/>
                <w:szCs w:val="20"/>
              </w:rPr>
              <w:t>..вой</w:t>
            </w:r>
          </w:p>
        </w:tc>
      </w:tr>
    </w:tbl>
    <w:p w14:paraId="03A7798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942E73" w14:paraId="0A68AEB8" w14:textId="77777777" w:rsidTr="00942E73">
        <w:tc>
          <w:tcPr>
            <w:tcW w:w="397" w:type="dxa"/>
            <w:hideMark/>
          </w:tcPr>
          <w:p w14:paraId="4AEE7DF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5" w:type="dxa"/>
            <w:hideMark/>
          </w:tcPr>
          <w:p w14:paraId="3A628C73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Г</w:t>
            </w:r>
          </w:p>
        </w:tc>
        <w:tc>
          <w:tcPr>
            <w:tcW w:w="397" w:type="dxa"/>
            <w:hideMark/>
          </w:tcPr>
          <w:p w14:paraId="71B2E1F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5" w:type="dxa"/>
            <w:hideMark/>
          </w:tcPr>
          <w:p w14:paraId="76934719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</w:t>
            </w:r>
          </w:p>
        </w:tc>
        <w:tc>
          <w:tcPr>
            <w:tcW w:w="397" w:type="dxa"/>
            <w:hideMark/>
          </w:tcPr>
          <w:p w14:paraId="0B1B74DC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5" w:type="dxa"/>
            <w:hideMark/>
          </w:tcPr>
          <w:p w14:paraId="375EC941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В, Г</w:t>
            </w:r>
          </w:p>
        </w:tc>
        <w:tc>
          <w:tcPr>
            <w:tcW w:w="397" w:type="dxa"/>
            <w:hideMark/>
          </w:tcPr>
          <w:p w14:paraId="4A5B9855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5" w:type="dxa"/>
          </w:tcPr>
          <w:p w14:paraId="36EFC6ED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В, Г</w:t>
            </w:r>
          </w:p>
          <w:p w14:paraId="27AF47F8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14:paraId="6D03701B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A19</w:t>
      </w:r>
    </w:p>
    <w:p w14:paraId="37F09C8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24B24728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пишется И?</w:t>
      </w:r>
    </w:p>
    <w:p w14:paraId="66608805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Чем нравом кто дурней, тем более кричит и ропщет на людей: </w:t>
      </w:r>
      <w:proofErr w:type="gramStart"/>
      <w:r>
        <w:rPr>
          <w:b/>
          <w:sz w:val="20"/>
          <w:szCs w:val="20"/>
        </w:rPr>
        <w:t>н(</w:t>
      </w:r>
      <w:proofErr w:type="gramEnd"/>
      <w:r>
        <w:rPr>
          <w:b/>
          <w:sz w:val="20"/>
          <w:szCs w:val="20"/>
        </w:rPr>
        <w:t>1) видит добрых он, куда н(2) обернётся, а первый сам н(3) с кем н(4) уживётся.</w:t>
      </w:r>
    </w:p>
    <w:p w14:paraId="204F1464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54120FEE" w14:textId="77777777" w:rsidTr="00942E73">
        <w:tc>
          <w:tcPr>
            <w:tcW w:w="397" w:type="dxa"/>
            <w:hideMark/>
          </w:tcPr>
          <w:p w14:paraId="14CDFB6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3D314A7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1, 2 </w:t>
            </w:r>
          </w:p>
        </w:tc>
        <w:tc>
          <w:tcPr>
            <w:tcW w:w="397" w:type="dxa"/>
            <w:hideMark/>
          </w:tcPr>
          <w:p w14:paraId="2701D69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1984" w:type="dxa"/>
            <w:hideMark/>
          </w:tcPr>
          <w:p w14:paraId="0C91931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7" w:type="dxa"/>
            <w:hideMark/>
          </w:tcPr>
          <w:p w14:paraId="47C5342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736E584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2, 3</w:t>
            </w:r>
          </w:p>
        </w:tc>
        <w:tc>
          <w:tcPr>
            <w:tcW w:w="397" w:type="dxa"/>
            <w:hideMark/>
          </w:tcPr>
          <w:p w14:paraId="6B3D06F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</w:tcPr>
          <w:p w14:paraId="1F40F8B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3, 4</w:t>
            </w:r>
          </w:p>
          <w:p w14:paraId="1A91526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53F9FC3F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A20</w:t>
      </w:r>
    </w:p>
    <w:p w14:paraId="384ECE1C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В каком предложении оба выделенных слова пишутся слитно?</w:t>
      </w:r>
    </w:p>
    <w:p w14:paraId="4245DE1D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7B15B31D" w14:textId="77777777" w:rsidTr="00942E73">
        <w:tc>
          <w:tcPr>
            <w:tcW w:w="397" w:type="dxa"/>
            <w:hideMark/>
          </w:tcPr>
          <w:p w14:paraId="0D66E57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2" w:type="dxa"/>
            <w:hideMark/>
          </w:tcPr>
          <w:p w14:paraId="3F7EB5E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(По)этому</w:t>
            </w:r>
            <w:r>
              <w:rPr>
                <w:sz w:val="20"/>
                <w:szCs w:val="20"/>
              </w:rPr>
              <w:t xml:space="preserve"> пути давно не ездили, </w:t>
            </w:r>
            <w:r>
              <w:rPr>
                <w:caps/>
                <w:sz w:val="20"/>
                <w:szCs w:val="20"/>
              </w:rPr>
              <w:t>(от)того</w:t>
            </w:r>
            <w:r>
              <w:rPr>
                <w:sz w:val="20"/>
                <w:szCs w:val="20"/>
              </w:rPr>
              <w:t xml:space="preserve"> дорога поросла густой травой.</w:t>
            </w:r>
          </w:p>
        </w:tc>
      </w:tr>
      <w:tr w:rsidR="00942E73" w14:paraId="3BA36261" w14:textId="77777777" w:rsidTr="00942E73">
        <w:tc>
          <w:tcPr>
            <w:tcW w:w="397" w:type="dxa"/>
            <w:hideMark/>
          </w:tcPr>
          <w:p w14:paraId="0A8548F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2" w:type="dxa"/>
            <w:hideMark/>
          </w:tcPr>
          <w:p w14:paraId="364CCEB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Мой друг, </w:t>
            </w:r>
            <w:r>
              <w:rPr>
                <w:caps/>
                <w:sz w:val="20"/>
                <w:szCs w:val="20"/>
              </w:rPr>
              <w:t>так(же)</w:t>
            </w:r>
            <w:r>
              <w:rPr>
                <w:sz w:val="20"/>
                <w:szCs w:val="20"/>
              </w:rPr>
              <w:t xml:space="preserve"> как и я, долго выбирал, </w:t>
            </w:r>
            <w:r>
              <w:rPr>
                <w:caps/>
                <w:sz w:val="20"/>
                <w:szCs w:val="20"/>
              </w:rPr>
              <w:t>что(бы)</w:t>
            </w:r>
            <w:r>
              <w:rPr>
                <w:sz w:val="20"/>
                <w:szCs w:val="20"/>
              </w:rPr>
              <w:t xml:space="preserve"> ему почитать.</w:t>
            </w:r>
          </w:p>
        </w:tc>
      </w:tr>
      <w:tr w:rsidR="00942E73" w14:paraId="29CBC6CA" w14:textId="77777777" w:rsidTr="00942E73">
        <w:tc>
          <w:tcPr>
            <w:tcW w:w="397" w:type="dxa"/>
            <w:hideMark/>
          </w:tcPr>
          <w:p w14:paraId="0601EE8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2" w:type="dxa"/>
            <w:hideMark/>
          </w:tcPr>
          <w:p w14:paraId="1329130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Пришлось отказаться </w:t>
            </w:r>
            <w:r>
              <w:rPr>
                <w:caps/>
                <w:sz w:val="20"/>
                <w:szCs w:val="20"/>
              </w:rPr>
              <w:t>(от)того</w:t>
            </w:r>
            <w:r>
              <w:rPr>
                <w:sz w:val="20"/>
                <w:szCs w:val="20"/>
              </w:rPr>
              <w:t xml:space="preserve">, что было задумано, так как деньги </w:t>
            </w:r>
            <w:r>
              <w:rPr>
                <w:caps/>
                <w:sz w:val="20"/>
                <w:szCs w:val="20"/>
              </w:rPr>
              <w:t>(на)счЁт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поступили.</w:t>
            </w:r>
          </w:p>
        </w:tc>
      </w:tr>
      <w:tr w:rsidR="00942E73" w14:paraId="1D273CAC" w14:textId="77777777" w:rsidTr="00942E73">
        <w:tc>
          <w:tcPr>
            <w:tcW w:w="397" w:type="dxa"/>
            <w:hideMark/>
          </w:tcPr>
          <w:p w14:paraId="099605A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2" w:type="dxa"/>
            <w:hideMark/>
          </w:tcPr>
          <w:p w14:paraId="5B63C27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Что(бы)</w:t>
            </w:r>
            <w:r>
              <w:rPr>
                <w:sz w:val="20"/>
                <w:szCs w:val="20"/>
              </w:rPr>
              <w:t xml:space="preserve"> изучить поведение этих животных, биологам пришлось долго наблюдать за ними, </w:t>
            </w:r>
            <w:r>
              <w:rPr>
                <w:caps/>
                <w:sz w:val="20"/>
                <w:szCs w:val="20"/>
              </w:rPr>
              <w:t>за(то)</w:t>
            </w:r>
            <w:r>
              <w:rPr>
                <w:sz w:val="20"/>
                <w:szCs w:val="20"/>
              </w:rPr>
              <w:t xml:space="preserve"> результаты наблюдений оказались весьма интересными.</w:t>
            </w:r>
          </w:p>
        </w:tc>
      </w:tr>
    </w:tbl>
    <w:p w14:paraId="054F613D" w14:textId="77777777" w:rsidR="00942E73" w:rsidRDefault="00942E73" w:rsidP="00942E73">
      <w:pPr>
        <w:keepLines/>
        <w:rPr>
          <w:sz w:val="20"/>
          <w:szCs w:val="20"/>
        </w:rPr>
      </w:pPr>
    </w:p>
    <w:p w14:paraId="515210F7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A21</w:t>
      </w:r>
    </w:p>
    <w:p w14:paraId="5461A939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41A5D336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Укажите правильное объяснение постановки запятой или её отсутствия в предложении:</w:t>
      </w:r>
    </w:p>
    <w:p w14:paraId="11A4A0DA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Леонардо да Винчи в «Споре живописца с поэтом» обосновал преимущество живописи перед поэзией </w:t>
      </w:r>
      <w:proofErr w:type="gramStart"/>
      <w:r>
        <w:rPr>
          <w:b/>
          <w:sz w:val="20"/>
          <w:szCs w:val="20"/>
        </w:rPr>
        <w:t>( )</w:t>
      </w:r>
      <w:proofErr w:type="gramEnd"/>
      <w:r>
        <w:rPr>
          <w:b/>
          <w:sz w:val="20"/>
          <w:szCs w:val="20"/>
        </w:rPr>
        <w:t xml:space="preserve"> и многие современники разделяли его точку зрения. </w:t>
      </w:r>
    </w:p>
    <w:p w14:paraId="73BB83B0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688CF27D" w14:textId="77777777" w:rsidTr="00942E73">
        <w:tc>
          <w:tcPr>
            <w:tcW w:w="397" w:type="dxa"/>
            <w:hideMark/>
          </w:tcPr>
          <w:p w14:paraId="7BB7F57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5B51B4A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Простое предложение с однородными членами, перед союзом </w:t>
            </w:r>
            <w:r>
              <w:rPr>
                <w:b/>
                <w:bCs/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запятая не нужна.</w:t>
            </w:r>
          </w:p>
        </w:tc>
      </w:tr>
      <w:tr w:rsidR="00942E73" w14:paraId="6FC598F6" w14:textId="77777777" w:rsidTr="00942E73">
        <w:tc>
          <w:tcPr>
            <w:tcW w:w="397" w:type="dxa"/>
            <w:hideMark/>
          </w:tcPr>
          <w:p w14:paraId="023F949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5C34C71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Сложносочинённое предложение, перед союзом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нужна запятая.</w:t>
            </w:r>
          </w:p>
        </w:tc>
      </w:tr>
      <w:tr w:rsidR="00942E73" w14:paraId="29613C07" w14:textId="77777777" w:rsidTr="00942E73">
        <w:tc>
          <w:tcPr>
            <w:tcW w:w="397" w:type="dxa"/>
            <w:hideMark/>
          </w:tcPr>
          <w:p w14:paraId="0A8A18A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6EE02E6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Сложносочинённое предложение, перед союзом </w:t>
            </w:r>
            <w:r>
              <w:rPr>
                <w:b/>
                <w:bCs/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запятая не нужна.</w:t>
            </w:r>
          </w:p>
        </w:tc>
      </w:tr>
      <w:tr w:rsidR="00942E73" w14:paraId="3732B01D" w14:textId="77777777" w:rsidTr="00942E73">
        <w:tc>
          <w:tcPr>
            <w:tcW w:w="397" w:type="dxa"/>
            <w:hideMark/>
          </w:tcPr>
          <w:p w14:paraId="12488FE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04C5E6C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Простое предложение с однородными членами, перед союзом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нужна запятая.</w:t>
            </w:r>
          </w:p>
        </w:tc>
      </w:tr>
    </w:tbl>
    <w:p w14:paraId="2E9B2A3E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11B060F9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A22</w:t>
      </w:r>
    </w:p>
    <w:p w14:paraId="3684D8C5" w14:textId="77777777" w:rsidR="00942E73" w:rsidRDefault="00942E73" w:rsidP="00942E73">
      <w:pPr>
        <w:ind w:left="-57" w:right="-57"/>
        <w:rPr>
          <w:sz w:val="20"/>
          <w:szCs w:val="20"/>
        </w:rPr>
      </w:pPr>
    </w:p>
    <w:p w14:paraId="217CCCC5" w14:textId="77777777" w:rsidR="00942E73" w:rsidRDefault="00942E73" w:rsidP="00942E73">
      <w:pPr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в предложении должны стоять запятые?</w:t>
      </w:r>
    </w:p>
    <w:p w14:paraId="4BC854D1" w14:textId="77777777" w:rsidR="00942E73" w:rsidRDefault="00942E73" w:rsidP="00942E73">
      <w:pPr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>Эпоха (1) начавшаяся (2) после открытий Галилео Галилея (3) и завершившаяся работами Исаака Ньютона (4) обозначила новый этап в развитии науки и техники.</w:t>
      </w:r>
    </w:p>
    <w:p w14:paraId="5F6AB90E" w14:textId="77777777" w:rsidR="00942E73" w:rsidRDefault="00942E73" w:rsidP="00942E73">
      <w:pPr>
        <w:ind w:left="-57" w:right="-57"/>
        <w:rPr>
          <w:b/>
          <w:sz w:val="20"/>
          <w:szCs w:val="20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00759256" w14:textId="77777777" w:rsidTr="00942E73">
        <w:tc>
          <w:tcPr>
            <w:tcW w:w="397" w:type="dxa"/>
            <w:hideMark/>
          </w:tcPr>
          <w:p w14:paraId="1C4A33D7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65B38C3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7" w:type="dxa"/>
            <w:hideMark/>
          </w:tcPr>
          <w:p w14:paraId="3416A393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4" w:type="dxa"/>
            <w:hideMark/>
          </w:tcPr>
          <w:p w14:paraId="638DFB78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2, 4</w:t>
            </w:r>
          </w:p>
        </w:tc>
        <w:tc>
          <w:tcPr>
            <w:tcW w:w="397" w:type="dxa"/>
            <w:hideMark/>
          </w:tcPr>
          <w:p w14:paraId="58F505DB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4AEE858A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</w:t>
            </w:r>
          </w:p>
        </w:tc>
        <w:tc>
          <w:tcPr>
            <w:tcW w:w="397" w:type="dxa"/>
            <w:hideMark/>
          </w:tcPr>
          <w:p w14:paraId="3B85D6F3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  <w:hideMark/>
          </w:tcPr>
          <w:p w14:paraId="1893FDA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1, 4</w:t>
            </w:r>
          </w:p>
        </w:tc>
      </w:tr>
    </w:tbl>
    <w:p w14:paraId="397B8AFD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538FEA05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A23</w:t>
      </w:r>
    </w:p>
    <w:p w14:paraId="5311AC83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6814109A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в предложениях должны стоять запятые?</w:t>
      </w:r>
    </w:p>
    <w:p w14:paraId="64CDDD2D" w14:textId="77777777" w:rsidR="00942E73" w:rsidRDefault="00942E73" w:rsidP="00942E73">
      <w:pPr>
        <w:keepNext/>
        <w:keepLines/>
        <w:ind w:left="-57" w:right="-5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В </w:t>
      </w:r>
      <w:r>
        <w:rPr>
          <w:b/>
          <w:bCs/>
          <w:sz w:val="20"/>
          <w:szCs w:val="20"/>
          <w:lang w:val="en-US"/>
        </w:rPr>
        <w:t>XIV</w:t>
      </w:r>
      <w:r>
        <w:rPr>
          <w:b/>
          <w:bCs/>
          <w:sz w:val="20"/>
          <w:szCs w:val="20"/>
        </w:rPr>
        <w:t xml:space="preserve"> столетии (1) по данным историков (2) Великий Новгород рос и богател. Это было обусловлено тем, что (3) во-первых (4) он вывозил в другие страны на продажу воск, сало, меха, а во-вторых (5) продавал искусные изделия новгородских ремесленников. </w:t>
      </w:r>
    </w:p>
    <w:p w14:paraId="48AB0381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7C12C919" w14:textId="77777777" w:rsidTr="00942E73">
        <w:tc>
          <w:tcPr>
            <w:tcW w:w="397" w:type="dxa"/>
            <w:hideMark/>
          </w:tcPr>
          <w:p w14:paraId="63B244E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49093D7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1, 2, 3, 4, 5</w:t>
            </w:r>
          </w:p>
        </w:tc>
        <w:tc>
          <w:tcPr>
            <w:tcW w:w="397" w:type="dxa"/>
            <w:hideMark/>
          </w:tcPr>
          <w:p w14:paraId="02889E6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4" w:type="dxa"/>
            <w:hideMark/>
          </w:tcPr>
          <w:p w14:paraId="4E31C5E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  <w:tc>
          <w:tcPr>
            <w:tcW w:w="397" w:type="dxa"/>
            <w:hideMark/>
          </w:tcPr>
          <w:p w14:paraId="6681619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0C89E3A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3, 4, 5</w:t>
            </w:r>
          </w:p>
        </w:tc>
        <w:tc>
          <w:tcPr>
            <w:tcW w:w="397" w:type="dxa"/>
            <w:hideMark/>
          </w:tcPr>
          <w:p w14:paraId="20F04D6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  <w:hideMark/>
          </w:tcPr>
          <w:p w14:paraId="3DD6FF7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</w:t>
            </w:r>
          </w:p>
        </w:tc>
      </w:tr>
    </w:tbl>
    <w:p w14:paraId="77B9BA9E" w14:textId="77777777" w:rsidR="00942E73" w:rsidRDefault="00942E73" w:rsidP="00942E73">
      <w:pPr>
        <w:keepLines/>
        <w:rPr>
          <w:sz w:val="20"/>
          <w:szCs w:val="20"/>
        </w:rPr>
      </w:pPr>
    </w:p>
    <w:p w14:paraId="2B392707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A24</w:t>
      </w:r>
    </w:p>
    <w:p w14:paraId="4A9AF31C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Укажите предложение, в котором нужно поставить </w:t>
      </w:r>
      <w:r>
        <w:rPr>
          <w:b/>
          <w:bCs/>
          <w:sz w:val="20"/>
          <w:szCs w:val="20"/>
        </w:rPr>
        <w:t xml:space="preserve">одну </w:t>
      </w:r>
      <w:r>
        <w:rPr>
          <w:sz w:val="20"/>
          <w:szCs w:val="20"/>
        </w:rPr>
        <w:t>запятую. (Знаки препинания не расставлены).</w:t>
      </w:r>
    </w:p>
    <w:p w14:paraId="356D6286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397"/>
        <w:gridCol w:w="8783"/>
      </w:tblGrid>
      <w:tr w:rsidR="00942E73" w14:paraId="04580CA3" w14:textId="77777777" w:rsidTr="00942E73">
        <w:tc>
          <w:tcPr>
            <w:tcW w:w="397" w:type="dxa"/>
            <w:hideMark/>
          </w:tcPr>
          <w:p w14:paraId="406970F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2820909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ХХ век называют ядерным и </w:t>
            </w:r>
            <w:proofErr w:type="gramStart"/>
            <w:r>
              <w:rPr>
                <w:sz w:val="20"/>
                <w:szCs w:val="20"/>
              </w:rPr>
              <w:t>космическим</w:t>
            </w:r>
            <w:proofErr w:type="gramEnd"/>
            <w:r>
              <w:rPr>
                <w:sz w:val="20"/>
                <w:szCs w:val="20"/>
              </w:rPr>
              <w:t xml:space="preserve"> и компьютерным. </w:t>
            </w:r>
          </w:p>
        </w:tc>
      </w:tr>
      <w:tr w:rsidR="00942E73" w14:paraId="4148F383" w14:textId="77777777" w:rsidTr="00942E73">
        <w:tc>
          <w:tcPr>
            <w:tcW w:w="397" w:type="dxa"/>
            <w:hideMark/>
          </w:tcPr>
          <w:p w14:paraId="40E96E8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56421C6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Весь лес состоял из каких-нибудь двухсот или трёхсот огромных дубов и ясеней.</w:t>
            </w:r>
          </w:p>
        </w:tc>
      </w:tr>
      <w:tr w:rsidR="00942E73" w14:paraId="2AE4FB8D" w14:textId="77777777" w:rsidTr="00942E73">
        <w:tc>
          <w:tcPr>
            <w:tcW w:w="397" w:type="dxa"/>
            <w:hideMark/>
          </w:tcPr>
          <w:p w14:paraId="26B2BCB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31FF517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правильно организованном тексте тематические предложения обычно связаны между собой по смыслу и лексико-грамматически и являются его логическим стержнем.</w:t>
            </w:r>
          </w:p>
        </w:tc>
      </w:tr>
      <w:tr w:rsidR="00942E73" w14:paraId="0E0ADFF4" w14:textId="77777777" w:rsidTr="00942E73">
        <w:tc>
          <w:tcPr>
            <w:tcW w:w="397" w:type="dxa"/>
            <w:hideMark/>
          </w:tcPr>
          <w:p w14:paraId="2D93285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017F5C7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Хорошее оформление текста требует наличия как необходимых композиционных частей так и продуманной последовательности изложения.</w:t>
            </w:r>
          </w:p>
        </w:tc>
      </w:tr>
    </w:tbl>
    <w:p w14:paraId="523E5940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3CF2C7C7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A25</w:t>
      </w:r>
    </w:p>
    <w:p w14:paraId="48E6DF14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5C08EE89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Как объяснить постановку двоеточия в данном предложении?</w:t>
      </w:r>
    </w:p>
    <w:p w14:paraId="5DB3E9AA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b/>
          <w:sz w:val="20"/>
          <w:szCs w:val="20"/>
        </w:rPr>
        <w:t>После долгих споров было принято твёрдое решение: будущее лето целиком посвятим путешествию по Владимирской земле.</w:t>
      </w:r>
    </w:p>
    <w:p w14:paraId="5A180E2D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6"/>
        <w:gridCol w:w="8784"/>
      </w:tblGrid>
      <w:tr w:rsidR="00942E73" w14:paraId="1AD1D8FD" w14:textId="77777777" w:rsidTr="00942E73">
        <w:tc>
          <w:tcPr>
            <w:tcW w:w="396" w:type="dxa"/>
            <w:hideMark/>
          </w:tcPr>
          <w:p w14:paraId="67E4B20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4B8DD28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Обобщающее слово стоит перед однородными членами предложения.</w:t>
            </w:r>
          </w:p>
        </w:tc>
      </w:tr>
      <w:tr w:rsidR="00942E73" w14:paraId="7CFBCBD1" w14:textId="77777777" w:rsidTr="00942E73">
        <w:tc>
          <w:tcPr>
            <w:tcW w:w="396" w:type="dxa"/>
            <w:hideMark/>
          </w:tcPr>
          <w:p w14:paraId="7F7E1CE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2426BBB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часть бессоюзного сложного предложения указывает на следствие того, о чём говорится в первой части.</w:t>
            </w:r>
          </w:p>
        </w:tc>
      </w:tr>
      <w:tr w:rsidR="00942E73" w14:paraId="77A4F872" w14:textId="77777777" w:rsidTr="00942E73">
        <w:tc>
          <w:tcPr>
            <w:tcW w:w="396" w:type="dxa"/>
            <w:hideMark/>
          </w:tcPr>
          <w:p w14:paraId="62C7128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0A1F8E5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часть бессоюзного сложного предложения поясняет, раскрывает содержание того, о чём говорится в первой части.</w:t>
            </w:r>
          </w:p>
        </w:tc>
      </w:tr>
    </w:tbl>
    <w:p w14:paraId="0EDC20E2" w14:textId="77777777" w:rsidR="00942E73" w:rsidRDefault="00942E73" w:rsidP="00942E73">
      <w:pPr>
        <w:rPr>
          <w:sz w:val="20"/>
          <w:szCs w:val="20"/>
        </w:rPr>
      </w:pP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6"/>
        <w:gridCol w:w="8784"/>
      </w:tblGrid>
      <w:tr w:rsidR="00942E73" w14:paraId="62F0B71B" w14:textId="77777777" w:rsidTr="00942E73">
        <w:tc>
          <w:tcPr>
            <w:tcW w:w="396" w:type="dxa"/>
            <w:hideMark/>
          </w:tcPr>
          <w:p w14:paraId="2DE62E2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7284926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часть бессоюзного сложного предложения указывает на причину того, о чём говорится в первой части.</w:t>
            </w:r>
          </w:p>
        </w:tc>
      </w:tr>
    </w:tbl>
    <w:p w14:paraId="47AD6A3D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A26</w:t>
      </w:r>
    </w:p>
    <w:p w14:paraId="62D1816C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1A5EEF38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в предложении должны стоять запятые?</w:t>
      </w:r>
    </w:p>
    <w:p w14:paraId="470BE8CC" w14:textId="77777777" w:rsidR="00942E73" w:rsidRDefault="00942E73" w:rsidP="00942E73">
      <w:pPr>
        <w:keepNext/>
        <w:keepLines/>
        <w:ind w:left="-57" w:right="-5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Мышление человека (1) обеспечивает способность правильно реагировать на новую ситуацию (2) для разрешения (3) которой (4) нет готового рецепта.</w:t>
      </w:r>
    </w:p>
    <w:p w14:paraId="2EEEAF74" w14:textId="77777777" w:rsidR="00942E73" w:rsidRDefault="00942E73" w:rsidP="00942E73">
      <w:pPr>
        <w:keepNext/>
        <w:keepLines/>
        <w:ind w:left="-57" w:right="-57"/>
        <w:rPr>
          <w:b/>
          <w:bCs/>
          <w:sz w:val="20"/>
          <w:szCs w:val="20"/>
        </w:rPr>
      </w:pPr>
    </w:p>
    <w:tbl>
      <w:tblPr>
        <w:tblW w:w="975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9353"/>
      </w:tblGrid>
      <w:tr w:rsidR="00942E73" w14:paraId="2CD2CB2F" w14:textId="77777777" w:rsidTr="00942E73">
        <w:tc>
          <w:tcPr>
            <w:tcW w:w="397" w:type="dxa"/>
            <w:hideMark/>
          </w:tcPr>
          <w:p w14:paraId="15CDCAB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9356" w:type="dxa"/>
            <w:hideMark/>
          </w:tcPr>
          <w:p w14:paraId="12E66C3B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</w:tr>
      <w:tr w:rsidR="00942E73" w14:paraId="7BBA01B5" w14:textId="77777777" w:rsidTr="00942E73">
        <w:tc>
          <w:tcPr>
            <w:tcW w:w="397" w:type="dxa"/>
            <w:hideMark/>
          </w:tcPr>
          <w:p w14:paraId="2DC982F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9356" w:type="dxa"/>
            <w:hideMark/>
          </w:tcPr>
          <w:p w14:paraId="26B1529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42E73" w14:paraId="38B18DCE" w14:textId="77777777" w:rsidTr="00942E73">
        <w:tc>
          <w:tcPr>
            <w:tcW w:w="397" w:type="dxa"/>
            <w:hideMark/>
          </w:tcPr>
          <w:p w14:paraId="29E065F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9356" w:type="dxa"/>
            <w:hideMark/>
          </w:tcPr>
          <w:p w14:paraId="20B41C6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42E73" w14:paraId="35ACDCC1" w14:textId="77777777" w:rsidTr="00942E73">
        <w:tc>
          <w:tcPr>
            <w:tcW w:w="397" w:type="dxa"/>
            <w:hideMark/>
          </w:tcPr>
          <w:p w14:paraId="0E99E62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9356" w:type="dxa"/>
          </w:tcPr>
          <w:p w14:paraId="411E9F7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2, 4</w:t>
            </w:r>
          </w:p>
          <w:p w14:paraId="4ED7538B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14:paraId="439DA91C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</w:t>
      </w:r>
      <w:r>
        <w:rPr>
          <w:b/>
          <w:noProof/>
          <w:sz w:val="20"/>
          <w:szCs w:val="20"/>
          <w:lang w:val="en-US"/>
        </w:rPr>
        <w:t>7</w:t>
      </w:r>
    </w:p>
    <w:p w14:paraId="126D7E93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0D9D9A5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в предложении должны стоять запятые?</w:t>
      </w:r>
    </w:p>
    <w:p w14:paraId="72375D70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>Пушкин любил путешествовать (1) и (2) если он и жаловался в стихах на дорожную скуку (3</w:t>
      </w:r>
      <w:proofErr w:type="gramStart"/>
      <w:r>
        <w:rPr>
          <w:b/>
          <w:sz w:val="20"/>
          <w:szCs w:val="20"/>
        </w:rPr>
        <w:t>)</w:t>
      </w:r>
      <w:proofErr w:type="gramEnd"/>
      <w:r>
        <w:rPr>
          <w:b/>
          <w:sz w:val="20"/>
          <w:szCs w:val="20"/>
        </w:rPr>
        <w:t xml:space="preserve"> то это была «поэтическая жалоба» (4) которая не имела никакого отношения к сопровождавшему поэта в пути живому удовольствию.</w:t>
      </w:r>
    </w:p>
    <w:p w14:paraId="51087D5C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9356"/>
      </w:tblGrid>
      <w:tr w:rsidR="00942E73" w14:paraId="72D6C762" w14:textId="77777777" w:rsidTr="00942E73">
        <w:tc>
          <w:tcPr>
            <w:tcW w:w="397" w:type="dxa"/>
            <w:hideMark/>
          </w:tcPr>
          <w:p w14:paraId="4DBE0D0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9356" w:type="dxa"/>
            <w:hideMark/>
          </w:tcPr>
          <w:p w14:paraId="0F05F6B9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1, 2, 3, 4</w:t>
            </w:r>
          </w:p>
        </w:tc>
      </w:tr>
      <w:tr w:rsidR="00942E73" w14:paraId="13DCDFD7" w14:textId="77777777" w:rsidTr="00942E73">
        <w:tc>
          <w:tcPr>
            <w:tcW w:w="397" w:type="dxa"/>
            <w:hideMark/>
          </w:tcPr>
          <w:p w14:paraId="34ABF2F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9356" w:type="dxa"/>
            <w:hideMark/>
          </w:tcPr>
          <w:p w14:paraId="4393B03D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2, 3</w:t>
            </w:r>
          </w:p>
        </w:tc>
      </w:tr>
      <w:tr w:rsidR="00942E73" w14:paraId="0E16AB48" w14:textId="77777777" w:rsidTr="00942E73">
        <w:tc>
          <w:tcPr>
            <w:tcW w:w="397" w:type="dxa"/>
            <w:hideMark/>
          </w:tcPr>
          <w:p w14:paraId="1B84001E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9356" w:type="dxa"/>
            <w:hideMark/>
          </w:tcPr>
          <w:p w14:paraId="32053D8A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2, 4</w:t>
            </w:r>
          </w:p>
        </w:tc>
      </w:tr>
      <w:tr w:rsidR="00942E73" w14:paraId="6574690D" w14:textId="77777777" w:rsidTr="00942E73">
        <w:tc>
          <w:tcPr>
            <w:tcW w:w="397" w:type="dxa"/>
            <w:hideMark/>
          </w:tcPr>
          <w:p w14:paraId="16B59BF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9356" w:type="dxa"/>
            <w:hideMark/>
          </w:tcPr>
          <w:p w14:paraId="502CE5B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1, 3, 4</w:t>
            </w:r>
          </w:p>
        </w:tc>
      </w:tr>
    </w:tbl>
    <w:p w14:paraId="3DEF08F1" w14:textId="77777777" w:rsidR="00942E73" w:rsidRDefault="00942E73" w:rsidP="00942E73">
      <w:pPr>
        <w:keepNext/>
        <w:keepLines/>
        <w:ind w:right="-57"/>
        <w:rPr>
          <w:b/>
          <w:sz w:val="20"/>
          <w:szCs w:val="20"/>
        </w:rPr>
      </w:pPr>
    </w:p>
    <w:p w14:paraId="1636CAA3" w14:textId="77777777" w:rsidR="00942E73" w:rsidRDefault="00942E73" w:rsidP="00942E73">
      <w:pPr>
        <w:pStyle w:val="a7"/>
        <w:keepLines/>
        <w:tabs>
          <w:tab w:val="left" w:pos="708"/>
        </w:tabs>
        <w:rPr>
          <w:rFonts w:ascii="Times New Roman" w:hAnsi="Times New Roman"/>
          <w:sz w:val="20"/>
          <w:szCs w:val="20"/>
          <w:lang w:val="en-US"/>
        </w:rPr>
      </w:pPr>
    </w:p>
    <w:p w14:paraId="4F0894D3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А28</w:t>
      </w:r>
      <w:r>
        <w:rPr>
          <w:b/>
          <w:sz w:val="20"/>
          <w:szCs w:val="20"/>
        </w:rPr>
        <w:br/>
      </w:r>
    </w:p>
    <w:p w14:paraId="174232AE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>В каком предложении придаточную часть сложноподчинённого предложения нельзя заменить причастным оборотом?</w:t>
      </w:r>
    </w:p>
    <w:p w14:paraId="619EF063" w14:textId="77777777" w:rsidR="00942E73" w:rsidRDefault="00942E73" w:rsidP="00942E73">
      <w:pPr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2"/>
        <w:gridCol w:w="8788"/>
      </w:tblGrid>
      <w:tr w:rsidR="00942E73" w14:paraId="7E302E39" w14:textId="77777777" w:rsidTr="00942E73">
        <w:tc>
          <w:tcPr>
            <w:tcW w:w="392" w:type="dxa"/>
            <w:hideMark/>
          </w:tcPr>
          <w:p w14:paraId="2978E22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8" w:type="dxa"/>
            <w:hideMark/>
          </w:tcPr>
          <w:p w14:paraId="1D87CF80" w14:textId="77777777" w:rsidR="00942E73" w:rsidRDefault="00942E73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 птичьих голосов, который доносился из лесу, поразил мой слух.</w:t>
            </w:r>
          </w:p>
        </w:tc>
      </w:tr>
      <w:tr w:rsidR="00942E73" w14:paraId="370768B0" w14:textId="77777777" w:rsidTr="00942E73">
        <w:tc>
          <w:tcPr>
            <w:tcW w:w="392" w:type="dxa"/>
            <w:hideMark/>
          </w:tcPr>
          <w:p w14:paraId="196A40E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8" w:type="dxa"/>
            <w:hideMark/>
          </w:tcPr>
          <w:p w14:paraId="1C48FC65" w14:textId="77777777" w:rsidR="00942E73" w:rsidRDefault="00942E73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прожил жизнь, которая была насыщена интересными встречами.</w:t>
            </w:r>
          </w:p>
        </w:tc>
      </w:tr>
      <w:tr w:rsidR="00942E73" w14:paraId="3A640015" w14:textId="77777777" w:rsidTr="00942E73">
        <w:tc>
          <w:tcPr>
            <w:tcW w:w="392" w:type="dxa"/>
            <w:hideMark/>
          </w:tcPr>
          <w:p w14:paraId="3247F20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8" w:type="dxa"/>
            <w:hideMark/>
          </w:tcPr>
          <w:p w14:paraId="0D1D5C20" w14:textId="77777777" w:rsidR="00942E73" w:rsidRDefault="00942E73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 ведь есть же на белом свете те далёкие края, к которым так стремятся перелётные птицы!</w:t>
            </w:r>
          </w:p>
        </w:tc>
      </w:tr>
      <w:tr w:rsidR="00942E73" w14:paraId="23B2DBE2" w14:textId="77777777" w:rsidTr="00942E73">
        <w:tc>
          <w:tcPr>
            <w:tcW w:w="392" w:type="dxa"/>
            <w:hideMark/>
          </w:tcPr>
          <w:p w14:paraId="2963F1E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8" w:type="dxa"/>
            <w:hideMark/>
          </w:tcPr>
          <w:p w14:paraId="7A4427AC" w14:textId="77777777" w:rsidR="00942E73" w:rsidRDefault="00942E73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Горький запах полыни, который смешивался с нежным ароматом цветов, был разлит в утреннем воздухе.</w:t>
            </w:r>
          </w:p>
        </w:tc>
      </w:tr>
    </w:tbl>
    <w:p w14:paraId="1FAA443F" w14:textId="77777777" w:rsidR="00942E73" w:rsidRDefault="00942E73" w:rsidP="00942E73">
      <w:pPr>
        <w:keepNext/>
        <w:keepLines/>
        <w:rPr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42E73" w14:paraId="09CE4909" w14:textId="77777777" w:rsidTr="00942E73">
        <w:trPr>
          <w:trHeight w:val="3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E1E0" w14:textId="77777777" w:rsidR="00942E73" w:rsidRDefault="00942E73">
            <w:pPr>
              <w:keepNext/>
              <w:keepLines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t xml:space="preserve">Прочитайте текст и выполните задания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A</w:t>
            </w:r>
            <w:r>
              <w:rPr>
                <w:b/>
                <w:i/>
                <w:noProof/>
                <w:sz w:val="20"/>
                <w:szCs w:val="20"/>
              </w:rPr>
              <w:t>29-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A</w:t>
            </w:r>
            <w:r>
              <w:rPr>
                <w:b/>
                <w:i/>
                <w:noProof/>
                <w:sz w:val="20"/>
                <w:szCs w:val="20"/>
              </w:rPr>
              <w:t xml:space="preserve">31;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>1-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>8;</w:t>
            </w:r>
          </w:p>
        </w:tc>
      </w:tr>
    </w:tbl>
    <w:p w14:paraId="49D49F02" w14:textId="77777777" w:rsidR="00942E73" w:rsidRDefault="00942E73" w:rsidP="00942E73">
      <w:pPr>
        <w:tabs>
          <w:tab w:val="left" w:pos="780"/>
        </w:tabs>
        <w:rPr>
          <w:sz w:val="20"/>
          <w:szCs w:val="20"/>
        </w:rPr>
      </w:pPr>
    </w:p>
    <w:p w14:paraId="7CE4E72A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1)Катерина</w:t>
      </w:r>
      <w:proofErr w:type="gramEnd"/>
      <w:r>
        <w:rPr>
          <w:sz w:val="20"/>
          <w:szCs w:val="20"/>
        </w:rPr>
        <w:t xml:space="preserve"> Ивановна никогда ни на что не жаловалась, кроме как на старческую слабость. (</w:t>
      </w:r>
      <w:proofErr w:type="gramStart"/>
      <w:r>
        <w:rPr>
          <w:sz w:val="20"/>
          <w:szCs w:val="20"/>
        </w:rPr>
        <w:t>2)Но</w:t>
      </w:r>
      <w:proofErr w:type="gramEnd"/>
      <w:r>
        <w:rPr>
          <w:sz w:val="20"/>
          <w:szCs w:val="20"/>
        </w:rPr>
        <w:t xml:space="preserve"> я знал от соседки и от бестолкового доброго старика Ивана Дмитриева, сторожа при пожарном сарае, что Катерина Ивановна одна на белом свете. (</w:t>
      </w:r>
      <w:proofErr w:type="gramStart"/>
      <w:r>
        <w:rPr>
          <w:sz w:val="20"/>
          <w:szCs w:val="20"/>
        </w:rPr>
        <w:t>3)Дочь</w:t>
      </w:r>
      <w:proofErr w:type="gramEnd"/>
      <w:r>
        <w:rPr>
          <w:sz w:val="20"/>
          <w:szCs w:val="20"/>
        </w:rPr>
        <w:t xml:space="preserve"> Настя вот уже четвёртый год как не приезжает – забыла, значит, мать, а дни у Катерины Ивановны считанные. (</w:t>
      </w:r>
      <w:proofErr w:type="gramStart"/>
      <w:r>
        <w:rPr>
          <w:sz w:val="20"/>
          <w:szCs w:val="20"/>
        </w:rPr>
        <w:t>4)Не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ровён</w:t>
      </w:r>
      <w:proofErr w:type="spellEnd"/>
      <w:r>
        <w:rPr>
          <w:sz w:val="20"/>
          <w:szCs w:val="20"/>
        </w:rPr>
        <w:t xml:space="preserve"> час, так и умрёт она, не повидав дочери, не приласкав её, не погладив её русые волосы «очаровательной красоты» (так говорила о них Катерина Ивановна).</w:t>
      </w:r>
    </w:p>
    <w:p w14:paraId="7485357C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lastRenderedPageBreak/>
        <w:t>(</w:t>
      </w:r>
      <w:proofErr w:type="gramStart"/>
      <w:r>
        <w:rPr>
          <w:sz w:val="20"/>
          <w:szCs w:val="20"/>
        </w:rPr>
        <w:t>5)Настя</w:t>
      </w:r>
      <w:proofErr w:type="gramEnd"/>
      <w:r>
        <w:rPr>
          <w:sz w:val="20"/>
          <w:szCs w:val="20"/>
        </w:rPr>
        <w:t xml:space="preserve"> слала Катерине Ивановне деньги, но и то бывало с перерывами. (</w:t>
      </w:r>
      <w:proofErr w:type="gramStart"/>
      <w:r>
        <w:rPr>
          <w:sz w:val="20"/>
          <w:szCs w:val="20"/>
        </w:rPr>
        <w:t>6)Как</w:t>
      </w:r>
      <w:proofErr w:type="gramEnd"/>
      <w:r>
        <w:rPr>
          <w:sz w:val="20"/>
          <w:szCs w:val="20"/>
        </w:rPr>
        <w:t xml:space="preserve"> Катерина Ивановна жила во время этих перерывов, никому не известно.</w:t>
      </w:r>
    </w:p>
    <w:p w14:paraId="3561C05F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7)Однажды</w:t>
      </w:r>
      <w:proofErr w:type="gramEnd"/>
      <w:r>
        <w:rPr>
          <w:sz w:val="20"/>
          <w:szCs w:val="20"/>
        </w:rPr>
        <w:t xml:space="preserve"> Катерина Ивановна попросила меня проводить её в сад, где она не была с ранней весны, всё не пускала слабость.</w:t>
      </w:r>
    </w:p>
    <w:p w14:paraId="021DCCC4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(8)– Дорогой мой, – сказала Катерина Ивановна, –</w:t>
      </w:r>
      <w:r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>не взыщите с меня, со старой. (</w:t>
      </w:r>
      <w:proofErr w:type="gramStart"/>
      <w:r>
        <w:rPr>
          <w:sz w:val="20"/>
          <w:szCs w:val="20"/>
        </w:rPr>
        <w:t>9)Хочется</w:t>
      </w:r>
      <w:proofErr w:type="gramEnd"/>
      <w:r>
        <w:rPr>
          <w:sz w:val="20"/>
          <w:szCs w:val="20"/>
        </w:rPr>
        <w:t xml:space="preserve"> мне вспомнить прошлое, напоследок посмотреть сад. (10)В нём я ещё девушкой зачитывалась Тургеневым. (</w:t>
      </w:r>
      <w:proofErr w:type="gramStart"/>
      <w:r>
        <w:rPr>
          <w:sz w:val="20"/>
          <w:szCs w:val="20"/>
        </w:rPr>
        <w:t>11)Да</w:t>
      </w:r>
      <w:proofErr w:type="gramEnd"/>
      <w:r>
        <w:rPr>
          <w:sz w:val="20"/>
          <w:szCs w:val="20"/>
        </w:rPr>
        <w:t xml:space="preserve"> и кое-какие деревья я посадила сама.</w:t>
      </w:r>
    </w:p>
    <w:p w14:paraId="4C451CEC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12)Она</w:t>
      </w:r>
      <w:proofErr w:type="gramEnd"/>
      <w:r>
        <w:rPr>
          <w:sz w:val="20"/>
          <w:szCs w:val="20"/>
        </w:rPr>
        <w:t xml:space="preserve"> одевалась очень долго. (</w:t>
      </w:r>
      <w:proofErr w:type="gramStart"/>
      <w:r>
        <w:rPr>
          <w:sz w:val="20"/>
          <w:szCs w:val="20"/>
        </w:rPr>
        <w:t>13)Надела</w:t>
      </w:r>
      <w:proofErr w:type="gramEnd"/>
      <w:r>
        <w:rPr>
          <w:sz w:val="20"/>
          <w:szCs w:val="20"/>
        </w:rPr>
        <w:t xml:space="preserve"> старый тёплый </w:t>
      </w:r>
      <w:proofErr w:type="spellStart"/>
      <w:r>
        <w:rPr>
          <w:sz w:val="20"/>
          <w:szCs w:val="20"/>
        </w:rPr>
        <w:t>салопчик</w:t>
      </w:r>
      <w:proofErr w:type="spellEnd"/>
      <w:r>
        <w:rPr>
          <w:sz w:val="20"/>
          <w:szCs w:val="20"/>
        </w:rPr>
        <w:t>, тёплый платок и, крепко держась за мою руку, медленно спустилась с крылечка.</w:t>
      </w:r>
    </w:p>
    <w:p w14:paraId="1273598A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14)Уже</w:t>
      </w:r>
      <w:proofErr w:type="gramEnd"/>
      <w:r>
        <w:rPr>
          <w:sz w:val="20"/>
          <w:szCs w:val="20"/>
        </w:rPr>
        <w:t xml:space="preserve"> вечерело. (</w:t>
      </w:r>
      <w:proofErr w:type="gramStart"/>
      <w:r>
        <w:rPr>
          <w:sz w:val="20"/>
          <w:szCs w:val="20"/>
        </w:rPr>
        <w:t>15)Сад</w:t>
      </w:r>
      <w:proofErr w:type="gramEnd"/>
      <w:r>
        <w:rPr>
          <w:sz w:val="20"/>
          <w:szCs w:val="20"/>
        </w:rPr>
        <w:t xml:space="preserve"> облетел. (</w:t>
      </w:r>
      <w:proofErr w:type="gramStart"/>
      <w:r>
        <w:rPr>
          <w:sz w:val="20"/>
          <w:szCs w:val="20"/>
        </w:rPr>
        <w:t>16)Палые</w:t>
      </w:r>
      <w:proofErr w:type="gramEnd"/>
      <w:r>
        <w:rPr>
          <w:sz w:val="20"/>
          <w:szCs w:val="20"/>
        </w:rPr>
        <w:t xml:space="preserve"> листья мешали идти. (</w:t>
      </w:r>
      <w:proofErr w:type="gramStart"/>
      <w:r>
        <w:rPr>
          <w:sz w:val="20"/>
          <w:szCs w:val="20"/>
        </w:rPr>
        <w:t>17)Они</w:t>
      </w:r>
      <w:proofErr w:type="gramEnd"/>
      <w:r>
        <w:rPr>
          <w:sz w:val="20"/>
          <w:szCs w:val="20"/>
        </w:rPr>
        <w:t xml:space="preserve"> громко трещали и шевелились под ногами, на зеленеющей заре зажглась звезда. (</w:t>
      </w:r>
      <w:proofErr w:type="gramStart"/>
      <w:r>
        <w:rPr>
          <w:sz w:val="20"/>
          <w:szCs w:val="20"/>
        </w:rPr>
        <w:t>18)Далеко</w:t>
      </w:r>
      <w:proofErr w:type="gramEnd"/>
      <w:r>
        <w:rPr>
          <w:sz w:val="20"/>
          <w:szCs w:val="20"/>
        </w:rPr>
        <w:t xml:space="preserve"> над лесом висел серп месяца.</w:t>
      </w:r>
    </w:p>
    <w:p w14:paraId="6E3EB868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19)Катерина</w:t>
      </w:r>
      <w:proofErr w:type="gramEnd"/>
      <w:r>
        <w:rPr>
          <w:sz w:val="20"/>
          <w:szCs w:val="20"/>
        </w:rPr>
        <w:t xml:space="preserve"> Ивановна остановилась около обветренной липы, оперлась о неё рукой и заплакала.</w:t>
      </w:r>
    </w:p>
    <w:p w14:paraId="77354D3D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(20)Я крепко держал её, чтобы она не упала. (</w:t>
      </w:r>
      <w:proofErr w:type="gramStart"/>
      <w:r>
        <w:rPr>
          <w:sz w:val="20"/>
          <w:szCs w:val="20"/>
        </w:rPr>
        <w:t>21)Плакала</w:t>
      </w:r>
      <w:proofErr w:type="gramEnd"/>
      <w:r>
        <w:rPr>
          <w:sz w:val="20"/>
          <w:szCs w:val="20"/>
        </w:rPr>
        <w:t xml:space="preserve"> она, как очень старые люди, не стыдясь своих слёз.</w:t>
      </w:r>
    </w:p>
    <w:p w14:paraId="52E106E2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(22)– Не дай вам бог, родной мой, – сказала она мне, –</w:t>
      </w:r>
      <w:r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>дожить до такой одинокой старости! (</w:t>
      </w:r>
      <w:proofErr w:type="gramStart"/>
      <w:r>
        <w:rPr>
          <w:sz w:val="20"/>
          <w:szCs w:val="20"/>
        </w:rPr>
        <w:t>23)Не</w:t>
      </w:r>
      <w:proofErr w:type="gramEnd"/>
      <w:r>
        <w:rPr>
          <w:sz w:val="20"/>
          <w:szCs w:val="20"/>
        </w:rPr>
        <w:t xml:space="preserve"> дай вам бог!</w:t>
      </w:r>
    </w:p>
    <w:p w14:paraId="1DD1F155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(24)Я осторожно повёл её домой и подумал: как бы я был счастлив, если бы у меня была такая мама!</w:t>
      </w:r>
    </w:p>
    <w:p w14:paraId="1A240C91" w14:textId="77777777" w:rsidR="00942E73" w:rsidRDefault="00942E73" w:rsidP="00942E73">
      <w:pPr>
        <w:ind w:firstLine="700"/>
        <w:rPr>
          <w:sz w:val="20"/>
          <w:szCs w:val="20"/>
        </w:rPr>
      </w:pPr>
    </w:p>
    <w:p w14:paraId="7402E379" w14:textId="77777777" w:rsidR="00942E73" w:rsidRDefault="00942E73" w:rsidP="00942E73">
      <w:pPr>
        <w:ind w:firstLine="70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(по К.Г. Паустовскому) </w:t>
      </w:r>
    </w:p>
    <w:p w14:paraId="2DDDA021" w14:textId="77777777" w:rsidR="00942E73" w:rsidRDefault="00942E73" w:rsidP="00942E73">
      <w:pPr>
        <w:tabs>
          <w:tab w:val="left" w:pos="780"/>
        </w:tabs>
        <w:rPr>
          <w:sz w:val="20"/>
          <w:szCs w:val="20"/>
        </w:rPr>
      </w:pPr>
    </w:p>
    <w:p w14:paraId="2A54DF8A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A29</w:t>
      </w:r>
    </w:p>
    <w:p w14:paraId="15108AE6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предложении говорится об отношении автора к Катерине Ивановне?</w:t>
      </w:r>
    </w:p>
    <w:p w14:paraId="36AD6442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0FFB4CF7" w14:textId="77777777" w:rsidTr="00942E73">
        <w:tc>
          <w:tcPr>
            <w:tcW w:w="397" w:type="dxa"/>
            <w:hideMark/>
          </w:tcPr>
          <w:p w14:paraId="34EC157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60012A4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97" w:type="dxa"/>
            <w:hideMark/>
          </w:tcPr>
          <w:p w14:paraId="27BF1B9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4" w:type="dxa"/>
            <w:hideMark/>
          </w:tcPr>
          <w:p w14:paraId="6993369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7" w:type="dxa"/>
            <w:hideMark/>
          </w:tcPr>
          <w:p w14:paraId="4FA32A6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419EBDE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97" w:type="dxa"/>
            <w:hideMark/>
          </w:tcPr>
          <w:p w14:paraId="01E85D3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  <w:hideMark/>
          </w:tcPr>
          <w:p w14:paraId="4A4D3BC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36C45A07" w14:textId="77777777" w:rsidR="00942E73" w:rsidRDefault="00942E73" w:rsidP="00942E73">
      <w:pPr>
        <w:keepLines/>
        <w:rPr>
          <w:sz w:val="20"/>
          <w:szCs w:val="20"/>
        </w:rPr>
      </w:pPr>
    </w:p>
    <w:p w14:paraId="25BE7E29" w14:textId="77777777" w:rsidR="00942E73" w:rsidRDefault="00942E73" w:rsidP="00942E73">
      <w:pPr>
        <w:keepNext/>
        <w:keepLines/>
        <w:ind w:left="-709"/>
        <w:rPr>
          <w:sz w:val="20"/>
          <w:szCs w:val="20"/>
        </w:rPr>
      </w:pPr>
    </w:p>
    <w:p w14:paraId="17FAA68A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A30</w:t>
      </w:r>
    </w:p>
    <w:p w14:paraId="05D3C617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Какой(-</w:t>
      </w:r>
      <w:proofErr w:type="spellStart"/>
      <w:r>
        <w:rPr>
          <w:sz w:val="20"/>
          <w:szCs w:val="20"/>
        </w:rPr>
        <w:t>ие</w:t>
      </w:r>
      <w:proofErr w:type="spellEnd"/>
      <w:r>
        <w:rPr>
          <w:sz w:val="20"/>
          <w:szCs w:val="20"/>
        </w:rPr>
        <w:t>) тип(-ы) речи представлен(-ы) в предложениях 12 – 21?</w:t>
      </w:r>
    </w:p>
    <w:p w14:paraId="28631E8C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68"/>
      </w:tblGrid>
      <w:tr w:rsidR="00942E73" w14:paraId="33CAD3C2" w14:textId="77777777" w:rsidTr="00942E73">
        <w:tc>
          <w:tcPr>
            <w:tcW w:w="397" w:type="dxa"/>
            <w:hideMark/>
          </w:tcPr>
          <w:p w14:paraId="7D97B18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8" w:type="dxa"/>
            <w:hideMark/>
          </w:tcPr>
          <w:p w14:paraId="3F83867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рассуждение</w:t>
            </w:r>
          </w:p>
        </w:tc>
      </w:tr>
      <w:tr w:rsidR="00942E73" w14:paraId="67DD5E22" w14:textId="77777777" w:rsidTr="00942E73">
        <w:tc>
          <w:tcPr>
            <w:tcW w:w="397" w:type="dxa"/>
            <w:hideMark/>
          </w:tcPr>
          <w:p w14:paraId="072A805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8" w:type="dxa"/>
            <w:hideMark/>
          </w:tcPr>
          <w:p w14:paraId="048B1CD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рассуждение и описание</w:t>
            </w:r>
          </w:p>
        </w:tc>
      </w:tr>
      <w:tr w:rsidR="00942E73" w14:paraId="68F3B3A9" w14:textId="77777777" w:rsidTr="00942E73">
        <w:tc>
          <w:tcPr>
            <w:tcW w:w="397" w:type="dxa"/>
            <w:hideMark/>
          </w:tcPr>
          <w:p w14:paraId="327120E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8" w:type="dxa"/>
            <w:hideMark/>
          </w:tcPr>
          <w:p w14:paraId="3907527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повествование и рассуждение</w:t>
            </w:r>
          </w:p>
        </w:tc>
      </w:tr>
      <w:tr w:rsidR="00942E73" w14:paraId="4E77A784" w14:textId="77777777" w:rsidTr="00942E73">
        <w:tc>
          <w:tcPr>
            <w:tcW w:w="397" w:type="dxa"/>
            <w:hideMark/>
          </w:tcPr>
          <w:p w14:paraId="6840541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8" w:type="dxa"/>
            <w:hideMark/>
          </w:tcPr>
          <w:p w14:paraId="06E65C8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повествование и описание</w:t>
            </w:r>
          </w:p>
        </w:tc>
      </w:tr>
    </w:tbl>
    <w:p w14:paraId="5F6246F2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5848A381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A31</w:t>
      </w:r>
    </w:p>
    <w:p w14:paraId="75B573C9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Укажите предложение, в котором используется фразеологизм.</w:t>
      </w:r>
    </w:p>
    <w:p w14:paraId="4D27E3C0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5CE3066A" w14:textId="77777777" w:rsidTr="00942E73">
        <w:tc>
          <w:tcPr>
            <w:tcW w:w="397" w:type="dxa"/>
            <w:hideMark/>
          </w:tcPr>
          <w:p w14:paraId="0E590EC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09997DF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7" w:type="dxa"/>
            <w:hideMark/>
          </w:tcPr>
          <w:p w14:paraId="6082BFC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4" w:type="dxa"/>
            <w:hideMark/>
          </w:tcPr>
          <w:p w14:paraId="13050F7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7" w:type="dxa"/>
            <w:hideMark/>
          </w:tcPr>
          <w:p w14:paraId="442F029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5A83948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97" w:type="dxa"/>
            <w:hideMark/>
          </w:tcPr>
          <w:p w14:paraId="04E5DCE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  <w:hideMark/>
          </w:tcPr>
          <w:p w14:paraId="015960C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0C79F2F8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3D6AC699" w14:textId="77777777" w:rsidR="00942E73" w:rsidRDefault="00942E73" w:rsidP="00942E73">
      <w:pPr>
        <w:keepNext/>
        <w:keepLines/>
        <w:jc w:val="center"/>
        <w:rPr>
          <w:b/>
          <w:sz w:val="20"/>
          <w:szCs w:val="20"/>
        </w:rPr>
      </w:pPr>
    </w:p>
    <w:p w14:paraId="44519F64" w14:textId="77777777" w:rsidR="00942E73" w:rsidRDefault="00942E73" w:rsidP="00942E73">
      <w:pPr>
        <w:keepNext/>
        <w:keepLines/>
        <w:jc w:val="center"/>
        <w:rPr>
          <w:b/>
          <w:sz w:val="20"/>
          <w:szCs w:val="20"/>
        </w:rPr>
      </w:pPr>
    </w:p>
    <w:p w14:paraId="0A5CA7EE" w14:textId="77777777" w:rsidR="00942E73" w:rsidRDefault="00942E73" w:rsidP="00942E73">
      <w:pPr>
        <w:keepNext/>
        <w:keepLines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Часть 2</w:t>
      </w:r>
    </w:p>
    <w:p w14:paraId="1FA31ED1" w14:textId="77777777" w:rsidR="00942E73" w:rsidRDefault="00942E73" w:rsidP="00942E73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42E73" w14:paraId="2DD08963" w14:textId="77777777" w:rsidTr="00942E73">
        <w:trPr>
          <w:trHeight w:val="3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0B18" w14:textId="77777777" w:rsidR="00942E73" w:rsidRDefault="00942E73">
            <w:pPr>
              <w:keepNext/>
              <w:keepLines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t xml:space="preserve">Ответы к заданиям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 xml:space="preserve">1 –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>3 запишите словами.</w:t>
            </w:r>
          </w:p>
        </w:tc>
      </w:tr>
    </w:tbl>
    <w:p w14:paraId="3433637F" w14:textId="77777777" w:rsidR="00942E73" w:rsidRDefault="00942E73" w:rsidP="00942E73">
      <w:pPr>
        <w:rPr>
          <w:sz w:val="20"/>
          <w:szCs w:val="20"/>
        </w:rPr>
      </w:pPr>
    </w:p>
    <w:p w14:paraId="327CD262" w14:textId="77777777" w:rsidR="00942E73" w:rsidRDefault="00942E73" w:rsidP="00942E73">
      <w:pPr>
        <w:keepNext/>
        <w:keepLines/>
        <w:framePr w:w="629" w:hSpace="181" w:vSpace="45" w:wrap="around" w:vAnchor="text" w:hAnchor="page" w:x="823" w:y="7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В1</w:t>
      </w:r>
    </w:p>
    <w:p w14:paraId="799FCBDF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Из предложений 5 – 6 выпишите слово, образованное приставочным способом.</w:t>
      </w:r>
    </w:p>
    <w:p w14:paraId="025D14CA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47F336B7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В2</w:t>
      </w:r>
    </w:p>
    <w:p w14:paraId="5886E033" w14:textId="77777777" w:rsidR="00942E73" w:rsidRDefault="00942E73" w:rsidP="00942E73">
      <w:pPr>
        <w:keepNext/>
        <w:keepLines/>
        <w:rPr>
          <w:i/>
          <w:sz w:val="20"/>
          <w:szCs w:val="20"/>
        </w:rPr>
      </w:pPr>
      <w:r>
        <w:rPr>
          <w:sz w:val="20"/>
          <w:szCs w:val="20"/>
        </w:rPr>
        <w:t>Из предложений 8 – 9 выпишите наречие.</w:t>
      </w:r>
    </w:p>
    <w:p w14:paraId="4953ED94" w14:textId="77777777" w:rsidR="00942E73" w:rsidRDefault="00942E73" w:rsidP="00942E73">
      <w:pPr>
        <w:rPr>
          <w:sz w:val="20"/>
          <w:szCs w:val="20"/>
        </w:rPr>
      </w:pPr>
    </w:p>
    <w:p w14:paraId="33CE1391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В3</w:t>
      </w:r>
    </w:p>
    <w:p w14:paraId="03D1827D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>Из предложения 24 выпишите подчинительное словосочетание со связью СОГЛАСОВАНИЕ.</w:t>
      </w:r>
    </w:p>
    <w:p w14:paraId="17879C9A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488F7359" w14:textId="77777777" w:rsidR="00942E73" w:rsidRDefault="00942E73" w:rsidP="00942E73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42E73" w14:paraId="01FA7EC9" w14:textId="77777777" w:rsidTr="00942E73">
        <w:trPr>
          <w:trHeight w:val="3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E809" w14:textId="77777777" w:rsidR="00942E73" w:rsidRDefault="00942E73">
            <w:pPr>
              <w:keepNext/>
              <w:keepLines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t xml:space="preserve">Ответы к заданиям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 xml:space="preserve">4 –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>8 запишите цифрами.</w:t>
            </w:r>
          </w:p>
        </w:tc>
      </w:tr>
    </w:tbl>
    <w:p w14:paraId="01DE8C83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51C12681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В4</w:t>
      </w:r>
    </w:p>
    <w:p w14:paraId="79EEF414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Среди предложений 7 – 15 найдите простые односоставные безличные предложения. Напишите номера этих предложений.</w:t>
      </w:r>
    </w:p>
    <w:p w14:paraId="5F1697ED" w14:textId="77777777" w:rsidR="00942E73" w:rsidRDefault="00942E73" w:rsidP="00942E73">
      <w:pPr>
        <w:rPr>
          <w:sz w:val="20"/>
          <w:szCs w:val="20"/>
        </w:rPr>
      </w:pPr>
    </w:p>
    <w:p w14:paraId="00CF5843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В5</w:t>
      </w:r>
    </w:p>
    <w:p w14:paraId="2D79AACD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Среди предложений 1 – 6 найдите предложение с обособленным приложением. Напишите номер этого предложения.</w:t>
      </w:r>
    </w:p>
    <w:p w14:paraId="2F9A579C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В6</w:t>
      </w:r>
    </w:p>
    <w:p w14:paraId="4F1FD88B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Среди предложений 1 – 8 найдите сложноподчинённые предложения с придаточным изъяснительным. Напишите номера этих предложений.</w:t>
      </w:r>
    </w:p>
    <w:p w14:paraId="13C33F07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4455A857" w14:textId="77777777" w:rsidR="00942E73" w:rsidRDefault="00942E73" w:rsidP="00942E73">
      <w:pPr>
        <w:keepNext/>
        <w:keepLines/>
        <w:ind w:left="-709"/>
        <w:rPr>
          <w:sz w:val="20"/>
          <w:szCs w:val="20"/>
        </w:rPr>
      </w:pPr>
    </w:p>
    <w:p w14:paraId="2527DF4F" w14:textId="77777777" w:rsidR="00942E73" w:rsidRDefault="00942E73" w:rsidP="00942E73">
      <w:pPr>
        <w:keepNext/>
        <w:keepLines/>
        <w:ind w:left="-709"/>
        <w:rPr>
          <w:sz w:val="20"/>
          <w:szCs w:val="20"/>
        </w:rPr>
      </w:pPr>
    </w:p>
    <w:p w14:paraId="05AE9B0A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В7</w:t>
      </w:r>
    </w:p>
    <w:p w14:paraId="167E9119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lastRenderedPageBreak/>
        <w:t>Среди предложений 13 – 18 найдите такое, которое соединяется с предыдущим при помощи личного местоимения. Напишите номер этого предложения.</w:t>
      </w:r>
    </w:p>
    <w:p w14:paraId="109123FB" w14:textId="77777777" w:rsidR="00942E73" w:rsidRDefault="00942E73" w:rsidP="00942E73">
      <w:pPr>
        <w:keepLines/>
        <w:rPr>
          <w:sz w:val="20"/>
          <w:szCs w:val="20"/>
        </w:rPr>
      </w:pPr>
    </w:p>
    <w:p w14:paraId="2B1E1AFE" w14:textId="77777777" w:rsidR="00942E73" w:rsidRDefault="00942E73" w:rsidP="00942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Прочитайте фрагмент рецензии, составленной на основе текста, который вы анализировали, выполняя задания А29 – А31, В1 – В7. </w:t>
      </w:r>
    </w:p>
    <w:p w14:paraId="3CFE4EB3" w14:textId="77777777" w:rsidR="00942E73" w:rsidRDefault="00942E73" w:rsidP="00942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20"/>
          <w:szCs w:val="20"/>
          <w:u w:val="single"/>
        </w:rPr>
      </w:pPr>
      <w:r>
        <w:rPr>
          <w:bCs/>
          <w:i/>
          <w:iCs/>
          <w:sz w:val="20"/>
          <w:szCs w:val="20"/>
        </w:rPr>
        <w:t xml:space="preserve">В этом фрагменте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 </w:t>
      </w:r>
      <w:r>
        <w:rPr>
          <w:bCs/>
          <w:i/>
          <w:iCs/>
          <w:sz w:val="20"/>
          <w:szCs w:val="20"/>
          <w:u w:val="single"/>
        </w:rPr>
        <w:t>Если вы не знаете, какая цифра из списка должна стоять на месте пропуска, пишите цифру 0.</w:t>
      </w:r>
    </w:p>
    <w:p w14:paraId="031E0D5C" w14:textId="77777777" w:rsidR="00942E73" w:rsidRDefault="00942E73" w:rsidP="00942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bCs/>
          <w:i/>
          <w:iCs/>
          <w:sz w:val="20"/>
          <w:szCs w:val="20"/>
        </w:rPr>
        <w:t>Последовательность цифр в том порядке, в котором они записаны вами в тексте рецензии на месте пропусков, запишите в ответы.</w:t>
      </w:r>
      <w:r>
        <w:rPr>
          <w:i/>
          <w:iCs/>
          <w:sz w:val="20"/>
          <w:szCs w:val="20"/>
        </w:rPr>
        <w:t xml:space="preserve"> </w:t>
      </w:r>
    </w:p>
    <w:p w14:paraId="32F33E37" w14:textId="77777777" w:rsidR="00942E73" w:rsidRDefault="00942E73" w:rsidP="00942E73">
      <w:pPr>
        <w:rPr>
          <w:sz w:val="20"/>
          <w:szCs w:val="20"/>
        </w:rPr>
      </w:pPr>
    </w:p>
    <w:p w14:paraId="38A69BE0" w14:textId="77777777" w:rsidR="00942E73" w:rsidRDefault="00942E73" w:rsidP="00942E73">
      <w:pPr>
        <w:ind w:firstLine="851"/>
        <w:rPr>
          <w:sz w:val="20"/>
          <w:szCs w:val="20"/>
        </w:rPr>
      </w:pPr>
    </w:p>
    <w:p w14:paraId="6AB6AD53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t>В8</w:t>
      </w:r>
      <w:r>
        <w:rPr>
          <w:sz w:val="20"/>
          <w:szCs w:val="20"/>
        </w:rPr>
        <w:br/>
      </w:r>
    </w:p>
    <w:p w14:paraId="7D2437E5" w14:textId="77777777" w:rsidR="00942E73" w:rsidRDefault="00942E73" w:rsidP="00942E73">
      <w:pPr>
        <w:rPr>
          <w:sz w:val="20"/>
          <w:szCs w:val="20"/>
        </w:rPr>
      </w:pPr>
    </w:p>
    <w:p w14:paraId="718137DC" w14:textId="77777777" w:rsidR="00942E73" w:rsidRDefault="00942E73" w:rsidP="00942E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«К.Г. Паустовский не поучает своих читателей, он только стремится быть понятым. Уже во втором предложении используется ___. Это имеет большое значение для характеристики героини. Особенности речи Катерины Ивановны: обращения, ___, ___ – также подчёркивают замысел автора. </w:t>
      </w:r>
    </w:p>
    <w:p w14:paraId="0548F3E1" w14:textId="77777777" w:rsidR="00942E73" w:rsidRDefault="00942E73" w:rsidP="00942E73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___ «серп месяца» создаёт яркий образ. Описание осеннего вечера усиливает особую интонацию текста». </w:t>
      </w:r>
    </w:p>
    <w:p w14:paraId="5AC0A314" w14:textId="77777777" w:rsidR="00942E73" w:rsidRDefault="00942E73" w:rsidP="00942E73">
      <w:pPr>
        <w:rPr>
          <w:b/>
          <w:bCs/>
          <w:sz w:val="20"/>
          <w:szCs w:val="20"/>
        </w:rPr>
      </w:pPr>
    </w:p>
    <w:p w14:paraId="2B3D13C7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>Список терминов:</w:t>
      </w:r>
    </w:p>
    <w:p w14:paraId="612C8724" w14:textId="77777777" w:rsidR="00942E73" w:rsidRDefault="00942E73" w:rsidP="00942E73">
      <w:pPr>
        <w:rPr>
          <w:sz w:val="20"/>
          <w:szCs w:val="20"/>
        </w:rPr>
      </w:pPr>
    </w:p>
    <w:p w14:paraId="044965B8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1) сравнительный оборот</w:t>
      </w:r>
    </w:p>
    <w:p w14:paraId="0ECFFE11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2) литота </w:t>
      </w:r>
    </w:p>
    <w:p w14:paraId="5C528AD2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3) фразеологизм</w:t>
      </w:r>
    </w:p>
    <w:p w14:paraId="65A4806A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4) ирония</w:t>
      </w:r>
    </w:p>
    <w:p w14:paraId="72DF5273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5) метафора</w:t>
      </w:r>
    </w:p>
    <w:p w14:paraId="7C6AEDD9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6) парцелляция</w:t>
      </w:r>
    </w:p>
    <w:p w14:paraId="2D33A993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7) вопросно-ответная форма изложения</w:t>
      </w:r>
    </w:p>
    <w:p w14:paraId="31FD3D1A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8) экспрессивный повтор</w:t>
      </w:r>
    </w:p>
    <w:p w14:paraId="5B1DD9F9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9) восклицательные предложения</w:t>
      </w:r>
    </w:p>
    <w:p w14:paraId="229E57AA" w14:textId="412FF6CB" w:rsidR="00942E73" w:rsidRDefault="00942E73" w:rsidP="00261DD9">
      <w:pPr>
        <w:spacing w:after="160" w:line="259" w:lineRule="auto"/>
        <w:rPr>
          <w:sz w:val="20"/>
          <w:szCs w:val="20"/>
        </w:rPr>
      </w:pPr>
    </w:p>
    <w:p w14:paraId="786A07F9" w14:textId="77777777" w:rsidR="00E80F3A" w:rsidRDefault="00E80F3A"/>
    <w:sectPr w:rsidR="00E80F3A" w:rsidSect="004F4FF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4F"/>
    <w:rsid w:val="00261DD9"/>
    <w:rsid w:val="004F4FF8"/>
    <w:rsid w:val="00942E73"/>
    <w:rsid w:val="00AF217A"/>
    <w:rsid w:val="00B84C99"/>
    <w:rsid w:val="00C0014F"/>
    <w:rsid w:val="00E80F3A"/>
    <w:rsid w:val="00F35C95"/>
    <w:rsid w:val="00FB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B7E73"/>
  <w15:chartTrackingRefBased/>
  <w15:docId w15:val="{5C2543E2-4976-46F0-A77A-A78A6FDE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E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942E73"/>
    <w:pPr>
      <w:keepNext/>
      <w:keepLines/>
      <w:spacing w:before="80" w:after="80"/>
      <w:outlineLvl w:val="0"/>
    </w:pPr>
    <w:rPr>
      <w:rFonts w:ascii="Cambria" w:hAnsi="Cambria"/>
      <w:b/>
      <w:bCs/>
      <w:sz w:val="26"/>
      <w:szCs w:val="28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942E73"/>
    <w:pPr>
      <w:keepNext/>
      <w:spacing w:before="240" w:after="60"/>
      <w:jc w:val="both"/>
      <w:outlineLvl w:val="1"/>
    </w:pPr>
    <w:rPr>
      <w:i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942E73"/>
    <w:pPr>
      <w:keepNext/>
      <w:spacing w:before="240" w:after="60"/>
      <w:jc w:val="both"/>
      <w:outlineLvl w:val="2"/>
    </w:pPr>
    <w:rPr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42E73"/>
    <w:pPr>
      <w:keepNext/>
      <w:spacing w:before="240" w:after="6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42E73"/>
    <w:pPr>
      <w:keepNext/>
      <w:jc w:val="both"/>
      <w:outlineLvl w:val="4"/>
    </w:pPr>
    <w:rPr>
      <w:i/>
      <w:sz w:val="28"/>
      <w:szCs w:val="28"/>
    </w:rPr>
  </w:style>
  <w:style w:type="paragraph" w:styleId="6">
    <w:name w:val="heading 6"/>
    <w:basedOn w:val="a"/>
    <w:next w:val="a"/>
    <w:link w:val="60"/>
    <w:autoRedefine/>
    <w:semiHidden/>
    <w:unhideWhenUsed/>
    <w:qFormat/>
    <w:rsid w:val="00942E73"/>
    <w:pPr>
      <w:suppressAutoHyphens/>
      <w:spacing w:before="240" w:after="60"/>
      <w:jc w:val="center"/>
      <w:outlineLvl w:val="5"/>
    </w:pPr>
    <w:rPr>
      <w:rFonts w:eastAsia="Arial Unicode MS"/>
      <w:b/>
      <w:bCs/>
      <w:i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942E73"/>
    <w:pPr>
      <w:keepNext/>
      <w:keepLines/>
      <w:ind w:right="-159"/>
      <w:jc w:val="both"/>
      <w:outlineLvl w:val="6"/>
    </w:pPr>
    <w:rPr>
      <w:i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42E73"/>
    <w:pPr>
      <w:keepNext/>
      <w:ind w:right="-159"/>
      <w:jc w:val="center"/>
      <w:outlineLvl w:val="7"/>
    </w:pPr>
    <w:rPr>
      <w:b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942E73"/>
    <w:pPr>
      <w:keepNext/>
      <w:ind w:left="-57" w:right="-57"/>
      <w:jc w:val="both"/>
      <w:outlineLvl w:val="8"/>
    </w:pPr>
    <w:rPr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E73"/>
    <w:rPr>
      <w:rFonts w:ascii="Cambria" w:eastAsia="Times New Roman" w:hAnsi="Cambria" w:cs="Times New Roman"/>
      <w:b/>
      <w:bCs/>
      <w:kern w:val="0"/>
      <w:sz w:val="26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semiHidden/>
    <w:rsid w:val="00942E73"/>
    <w:rPr>
      <w:rFonts w:ascii="Times New Roman" w:eastAsia="Times New Roman" w:hAnsi="Times New Roman" w:cs="Times New Roman"/>
      <w:i/>
      <w:kern w:val="0"/>
      <w:sz w:val="24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942E73"/>
    <w:rPr>
      <w:rFonts w:ascii="Times New Roman" w:eastAsia="Times New Roman" w:hAnsi="Times New Roman" w:cs="Times New Roman"/>
      <w:kern w:val="0"/>
      <w:sz w:val="24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semiHidden/>
    <w:rsid w:val="00942E73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semiHidden/>
    <w:rsid w:val="00942E73"/>
    <w:rPr>
      <w:rFonts w:ascii="Times New Roman" w:eastAsia="Times New Roman" w:hAnsi="Times New Roman" w:cs="Times New Roman"/>
      <w:i/>
      <w:kern w:val="0"/>
      <w:sz w:val="28"/>
      <w:szCs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942E73"/>
    <w:rPr>
      <w:rFonts w:ascii="Times New Roman" w:eastAsia="Arial Unicode MS" w:hAnsi="Times New Roman" w:cs="Times New Roman"/>
      <w:b/>
      <w:bCs/>
      <w:iCs/>
      <w:kern w:val="0"/>
      <w:sz w:val="28"/>
      <w:szCs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942E73"/>
    <w:rPr>
      <w:rFonts w:ascii="Times New Roman" w:eastAsia="Times New Roman" w:hAnsi="Times New Roman" w:cs="Times New Roman"/>
      <w:i/>
      <w:kern w:val="0"/>
      <w:sz w:val="28"/>
      <w:szCs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semiHidden/>
    <w:rsid w:val="00942E73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semiHidden/>
    <w:rsid w:val="00942E73"/>
    <w:rPr>
      <w:rFonts w:ascii="Times New Roman" w:eastAsia="Times New Roman" w:hAnsi="Times New Roman" w:cs="Times New Roman"/>
      <w:kern w:val="0"/>
      <w:sz w:val="26"/>
      <w:szCs w:val="28"/>
      <w:lang w:eastAsia="ru-RU"/>
      <w14:ligatures w14:val="none"/>
    </w:rPr>
  </w:style>
  <w:style w:type="paragraph" w:styleId="HTML">
    <w:name w:val="HTML Preformatted"/>
    <w:basedOn w:val="a"/>
    <w:link w:val="HTML0"/>
    <w:semiHidden/>
    <w:unhideWhenUsed/>
    <w:rsid w:val="00942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942E73"/>
    <w:rPr>
      <w:rFonts w:ascii="Courier New" w:eastAsia="Courier New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msonormal0">
    <w:name w:val="msonormal"/>
    <w:basedOn w:val="a"/>
    <w:rsid w:val="00942E73"/>
    <w:pPr>
      <w:spacing w:before="100" w:beforeAutospacing="1" w:after="100" w:afterAutospacing="1"/>
    </w:pPr>
  </w:style>
  <w:style w:type="paragraph" w:styleId="a3">
    <w:name w:val="footnote text"/>
    <w:basedOn w:val="a"/>
    <w:link w:val="a4"/>
    <w:semiHidden/>
    <w:unhideWhenUsed/>
    <w:rsid w:val="00942E7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42E7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5">
    <w:name w:val="annotation text"/>
    <w:basedOn w:val="a"/>
    <w:link w:val="a6"/>
    <w:semiHidden/>
    <w:unhideWhenUsed/>
    <w:rsid w:val="00942E73"/>
    <w:pPr>
      <w:jc w:val="both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942E7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header"/>
    <w:basedOn w:val="a"/>
    <w:link w:val="a8"/>
    <w:semiHidden/>
    <w:unhideWhenUsed/>
    <w:rsid w:val="00942E73"/>
    <w:pPr>
      <w:tabs>
        <w:tab w:val="center" w:pos="4320"/>
        <w:tab w:val="right" w:pos="8640"/>
      </w:tabs>
      <w:jc w:val="both"/>
    </w:pPr>
    <w:rPr>
      <w:rFonts w:ascii="Arial" w:hAnsi="Arial"/>
      <w:sz w:val="28"/>
      <w:szCs w:val="28"/>
    </w:rPr>
  </w:style>
  <w:style w:type="character" w:customStyle="1" w:styleId="a8">
    <w:name w:val="Верхний колонтитул Знак"/>
    <w:basedOn w:val="a0"/>
    <w:link w:val="a7"/>
    <w:semiHidden/>
    <w:rsid w:val="00942E73"/>
    <w:rPr>
      <w:rFonts w:ascii="Arial" w:eastAsia="Times New Roman" w:hAnsi="Arial" w:cs="Times New Roman"/>
      <w:kern w:val="0"/>
      <w:sz w:val="28"/>
      <w:szCs w:val="28"/>
      <w:lang w:eastAsia="ru-RU"/>
      <w14:ligatures w14:val="none"/>
    </w:rPr>
  </w:style>
  <w:style w:type="paragraph" w:styleId="a9">
    <w:name w:val="footer"/>
    <w:basedOn w:val="a"/>
    <w:link w:val="aa"/>
    <w:uiPriority w:val="99"/>
    <w:semiHidden/>
    <w:unhideWhenUsed/>
    <w:rsid w:val="00942E73"/>
    <w:pPr>
      <w:tabs>
        <w:tab w:val="center" w:pos="4677"/>
        <w:tab w:val="right" w:pos="9355"/>
      </w:tabs>
    </w:pPr>
    <w:rPr>
      <w:lang w:val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942E73"/>
    <w:rPr>
      <w:rFonts w:ascii="Times New Roman" w:eastAsia="Times New Roman" w:hAnsi="Times New Roman" w:cs="Times New Roman"/>
      <w:kern w:val="0"/>
      <w:sz w:val="24"/>
      <w:szCs w:val="24"/>
      <w:lang w:val="en-US" w:eastAsia="ru-RU"/>
      <w14:ligatures w14:val="none"/>
    </w:rPr>
  </w:style>
  <w:style w:type="paragraph" w:styleId="ab">
    <w:name w:val="caption"/>
    <w:basedOn w:val="a"/>
    <w:next w:val="a"/>
    <w:semiHidden/>
    <w:unhideWhenUsed/>
    <w:qFormat/>
    <w:rsid w:val="00942E73"/>
    <w:pPr>
      <w:jc w:val="both"/>
    </w:pPr>
    <w:rPr>
      <w:sz w:val="28"/>
      <w:szCs w:val="28"/>
    </w:rPr>
  </w:style>
  <w:style w:type="paragraph" w:styleId="ac">
    <w:name w:val="Body Text"/>
    <w:basedOn w:val="a"/>
    <w:link w:val="ad"/>
    <w:autoRedefine/>
    <w:semiHidden/>
    <w:unhideWhenUsed/>
    <w:rsid w:val="00942E73"/>
    <w:pPr>
      <w:jc w:val="both"/>
    </w:pPr>
    <w:rPr>
      <w:i/>
      <w:sz w:val="28"/>
      <w:szCs w:val="28"/>
    </w:rPr>
  </w:style>
  <w:style w:type="character" w:customStyle="1" w:styleId="ad">
    <w:name w:val="Основной текст Знак"/>
    <w:basedOn w:val="a0"/>
    <w:link w:val="ac"/>
    <w:semiHidden/>
    <w:rsid w:val="00942E73"/>
    <w:rPr>
      <w:rFonts w:ascii="Times New Roman" w:eastAsia="Times New Roman" w:hAnsi="Times New Roman" w:cs="Times New Roman"/>
      <w:i/>
      <w:kern w:val="0"/>
      <w:sz w:val="28"/>
      <w:szCs w:val="28"/>
      <w:lang w:eastAsia="ru-RU"/>
      <w14:ligatures w14:val="none"/>
    </w:rPr>
  </w:style>
  <w:style w:type="paragraph" w:styleId="ae">
    <w:name w:val="Body Text Indent"/>
    <w:basedOn w:val="a"/>
    <w:link w:val="af"/>
    <w:semiHidden/>
    <w:unhideWhenUsed/>
    <w:rsid w:val="00942E73"/>
    <w:pPr>
      <w:ind w:left="426" w:hanging="426"/>
      <w:jc w:val="both"/>
    </w:pPr>
    <w:rPr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semiHidden/>
    <w:rsid w:val="00942E73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f0">
    <w:name w:val="Message Header"/>
    <w:basedOn w:val="a"/>
    <w:link w:val="af1"/>
    <w:semiHidden/>
    <w:unhideWhenUsed/>
    <w:rsid w:val="00942E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szCs w:val="28"/>
    </w:rPr>
  </w:style>
  <w:style w:type="character" w:customStyle="1" w:styleId="af1">
    <w:name w:val="Шапка Знак"/>
    <w:basedOn w:val="a0"/>
    <w:link w:val="af0"/>
    <w:semiHidden/>
    <w:rsid w:val="00942E73"/>
    <w:rPr>
      <w:rFonts w:ascii="Times New Roman" w:eastAsia="Times New Roman" w:hAnsi="Times New Roman" w:cs="Times New Roman"/>
      <w:kern w:val="0"/>
      <w:sz w:val="24"/>
      <w:szCs w:val="28"/>
      <w:shd w:val="pct20" w:color="auto" w:fill="auto"/>
      <w:lang w:eastAsia="ru-RU"/>
      <w14:ligatures w14:val="none"/>
    </w:rPr>
  </w:style>
  <w:style w:type="paragraph" w:styleId="21">
    <w:name w:val="Body Text 2"/>
    <w:basedOn w:val="a"/>
    <w:link w:val="22"/>
    <w:semiHidden/>
    <w:unhideWhenUsed/>
    <w:rsid w:val="00942E73"/>
    <w:pPr>
      <w:jc w:val="both"/>
    </w:pPr>
    <w:rPr>
      <w:i/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rsid w:val="00942E73"/>
    <w:rPr>
      <w:rFonts w:ascii="Times New Roman" w:eastAsia="Times New Roman" w:hAnsi="Times New Roman" w:cs="Times New Roman"/>
      <w:i/>
      <w:kern w:val="0"/>
      <w:sz w:val="28"/>
      <w:szCs w:val="28"/>
      <w:lang w:eastAsia="ru-RU"/>
      <w14:ligatures w14:val="none"/>
    </w:rPr>
  </w:style>
  <w:style w:type="paragraph" w:styleId="31">
    <w:name w:val="Body Text 3"/>
    <w:basedOn w:val="a"/>
    <w:link w:val="32"/>
    <w:semiHidden/>
    <w:unhideWhenUsed/>
    <w:rsid w:val="00942E73"/>
    <w:pPr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942E73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23">
    <w:name w:val="Body Text Indent 2"/>
    <w:basedOn w:val="a"/>
    <w:link w:val="24"/>
    <w:semiHidden/>
    <w:unhideWhenUsed/>
    <w:rsid w:val="00942E73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942E73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33">
    <w:name w:val="Body Text Indent 3"/>
    <w:basedOn w:val="a"/>
    <w:link w:val="34"/>
    <w:semiHidden/>
    <w:unhideWhenUsed/>
    <w:rsid w:val="00942E73"/>
    <w:pPr>
      <w:ind w:firstLine="720"/>
      <w:jc w:val="both"/>
    </w:pPr>
    <w:rPr>
      <w:b/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semiHidden/>
    <w:rsid w:val="00942E73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paragraph" w:styleId="af2">
    <w:name w:val="Plain Text"/>
    <w:basedOn w:val="a"/>
    <w:link w:val="af3"/>
    <w:uiPriority w:val="99"/>
    <w:semiHidden/>
    <w:unhideWhenUsed/>
    <w:rsid w:val="00942E73"/>
    <w:pPr>
      <w:jc w:val="both"/>
    </w:pPr>
    <w:rPr>
      <w:rFonts w:ascii="Courier New" w:hAnsi="Courier New"/>
      <w:sz w:val="20"/>
      <w:szCs w:val="28"/>
    </w:rPr>
  </w:style>
  <w:style w:type="character" w:customStyle="1" w:styleId="af3">
    <w:name w:val="Текст Знак"/>
    <w:basedOn w:val="a0"/>
    <w:link w:val="af2"/>
    <w:uiPriority w:val="99"/>
    <w:semiHidden/>
    <w:rsid w:val="00942E73"/>
    <w:rPr>
      <w:rFonts w:ascii="Courier New" w:eastAsia="Times New Roman" w:hAnsi="Courier New" w:cs="Times New Roman"/>
      <w:kern w:val="0"/>
      <w:sz w:val="20"/>
      <w:szCs w:val="28"/>
      <w:lang w:eastAsia="ru-RU"/>
      <w14:ligatures w14:val="none"/>
    </w:rPr>
  </w:style>
  <w:style w:type="paragraph" w:styleId="af4">
    <w:name w:val="List Paragraph"/>
    <w:basedOn w:val="a"/>
    <w:uiPriority w:val="34"/>
    <w:qFormat/>
    <w:rsid w:val="00942E73"/>
    <w:pPr>
      <w:ind w:left="720"/>
      <w:contextualSpacing/>
    </w:pPr>
  </w:style>
  <w:style w:type="paragraph" w:customStyle="1" w:styleId="TabCaption">
    <w:name w:val="TabCaption"/>
    <w:basedOn w:val="ab"/>
    <w:rsid w:val="00942E73"/>
  </w:style>
  <w:style w:type="paragraph" w:customStyle="1" w:styleId="af5">
    <w:name w:val="ìàêðîñ"/>
    <w:rsid w:val="00942E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ntiqua" w:eastAsia="Times New Roman" w:hAnsi="Antiqua" w:cs="Times New Roman"/>
      <w:kern w:val="0"/>
      <w:sz w:val="24"/>
      <w:szCs w:val="20"/>
      <w:lang w:eastAsia="ru-RU"/>
      <w14:ligatures w14:val="none"/>
    </w:rPr>
  </w:style>
  <w:style w:type="paragraph" w:customStyle="1" w:styleId="af6">
    <w:name w:val="вопрос"/>
    <w:rsid w:val="00942E73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kern w:val="0"/>
      <w:sz w:val="28"/>
      <w:szCs w:val="20"/>
      <w:lang w:eastAsia="ru-RU"/>
      <w14:ligatures w14:val="none"/>
    </w:rPr>
  </w:style>
  <w:style w:type="paragraph" w:customStyle="1" w:styleId="af7">
    <w:name w:val="ответ"/>
    <w:rsid w:val="00942E73"/>
    <w:pPr>
      <w:tabs>
        <w:tab w:val="left" w:pos="567"/>
        <w:tab w:val="left" w:pos="907"/>
        <w:tab w:val="left" w:pos="2835"/>
        <w:tab w:val="left" w:pos="3175"/>
        <w:tab w:val="left" w:pos="5103"/>
        <w:tab w:val="left" w:pos="5443"/>
        <w:tab w:val="left" w:pos="7371"/>
        <w:tab w:val="left" w:pos="7711"/>
      </w:tabs>
      <w:spacing w:after="0" w:line="240" w:lineRule="auto"/>
      <w:ind w:left="907" w:hanging="340"/>
    </w:pPr>
    <w:rPr>
      <w:rFonts w:ascii="Times New Roman" w:eastAsia="Times New Roman" w:hAnsi="Times New Roman" w:cs="Times New Roman"/>
      <w:color w:val="000000"/>
      <w:kern w:val="0"/>
      <w:sz w:val="28"/>
      <w:szCs w:val="20"/>
      <w:lang w:eastAsia="ru-RU"/>
      <w14:ligatures w14:val="none"/>
    </w:rPr>
  </w:style>
  <w:style w:type="paragraph" w:customStyle="1" w:styleId="11">
    <w:name w:val="Обычный1"/>
    <w:rsid w:val="00942E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12">
    <w:name w:val="çàãîëîâîê 1"/>
    <w:basedOn w:val="a"/>
    <w:next w:val="a"/>
    <w:rsid w:val="00942E73"/>
    <w:pPr>
      <w:keepNext/>
      <w:overflowPunct w:val="0"/>
      <w:autoSpaceDE w:val="0"/>
      <w:autoSpaceDN w:val="0"/>
      <w:adjustRightInd w:val="0"/>
      <w:jc w:val="center"/>
    </w:pPr>
    <w:rPr>
      <w:b/>
      <w:sz w:val="28"/>
      <w:szCs w:val="28"/>
    </w:rPr>
  </w:style>
  <w:style w:type="paragraph" w:customStyle="1" w:styleId="Default">
    <w:name w:val="Default"/>
    <w:rsid w:val="00942E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310">
    <w:name w:val="Основной текст с отступом 31"/>
    <w:basedOn w:val="a"/>
    <w:rsid w:val="00942E73"/>
    <w:pPr>
      <w:spacing w:after="120"/>
      <w:ind w:left="283"/>
    </w:pPr>
    <w:rPr>
      <w:sz w:val="16"/>
      <w:szCs w:val="16"/>
      <w:lang w:eastAsia="ar-SA"/>
    </w:rPr>
  </w:style>
  <w:style w:type="character" w:styleId="af8">
    <w:name w:val="footnote reference"/>
    <w:semiHidden/>
    <w:unhideWhenUsed/>
    <w:rsid w:val="00942E73"/>
    <w:rPr>
      <w:vertAlign w:val="superscript"/>
    </w:rPr>
  </w:style>
  <w:style w:type="character" w:styleId="af9">
    <w:name w:val="page number"/>
    <w:semiHidden/>
    <w:unhideWhenUsed/>
    <w:rsid w:val="00942E73"/>
    <w:rPr>
      <w:rFonts w:ascii="Arial" w:hAnsi="Arial" w:cs="Arial" w:hint="default"/>
      <w:sz w:val="24"/>
    </w:rPr>
  </w:style>
  <w:style w:type="character" w:customStyle="1" w:styleId="111">
    <w:name w:val="Основной текст + 111"/>
    <w:aliases w:val="5 pt1,Основной текст + 10"/>
    <w:rsid w:val="00942E73"/>
    <w:rPr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13">
    <w:name w:val="Шапка Знак1"/>
    <w:basedOn w:val="a0"/>
    <w:uiPriority w:val="99"/>
    <w:semiHidden/>
    <w:rsid w:val="00942E73"/>
    <w:rPr>
      <w:rFonts w:asciiTheme="majorHAnsi" w:eastAsiaTheme="majorEastAsia" w:hAnsiTheme="majorHAnsi" w:cstheme="majorBidi" w:hint="default"/>
      <w:sz w:val="24"/>
      <w:szCs w:val="24"/>
      <w:shd w:val="pct20" w:color="auto" w:fill="auto"/>
    </w:rPr>
  </w:style>
  <w:style w:type="character" w:customStyle="1" w:styleId="14">
    <w:name w:val="Текст примечания Знак1"/>
    <w:basedOn w:val="a0"/>
    <w:uiPriority w:val="99"/>
    <w:semiHidden/>
    <w:rsid w:val="00942E73"/>
    <w:rPr>
      <w:rFonts w:ascii="Times New Roman" w:eastAsia="Times New Roman" w:hAnsi="Times New Roman" w:cs="Times New Roman" w:hint="default"/>
    </w:rPr>
  </w:style>
  <w:style w:type="table" w:styleId="afa">
    <w:name w:val="Table Grid"/>
    <w:basedOn w:val="a1"/>
    <w:uiPriority w:val="59"/>
    <w:rsid w:val="00942E7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2008</Words>
  <Characters>11447</Characters>
  <Application>Microsoft Office Word</Application>
  <DocSecurity>0</DocSecurity>
  <Lines>95</Lines>
  <Paragraphs>26</Paragraphs>
  <ScaleCrop>false</ScaleCrop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Мухлаков</dc:creator>
  <cp:keywords/>
  <dc:description/>
  <cp:lastModifiedBy>Кожина Татьяна Геннадьевна</cp:lastModifiedBy>
  <cp:revision>9</cp:revision>
  <dcterms:created xsi:type="dcterms:W3CDTF">2024-10-15T15:41:00Z</dcterms:created>
  <dcterms:modified xsi:type="dcterms:W3CDTF">2025-10-17T09:00:00Z</dcterms:modified>
</cp:coreProperties>
</file>